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06C6D960"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B24DF1" w:rsidRPr="00B24DF1">
        <w:rPr>
          <w:b/>
          <w:bCs/>
        </w:rPr>
        <w:t>Ü13094/17</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9147C57" w:rsidR="007340F2" w:rsidRPr="007F6914" w:rsidRDefault="007340F2" w:rsidP="007340F2">
      <w:pPr>
        <w:tabs>
          <w:tab w:val="left" w:pos="360"/>
        </w:tabs>
        <w:ind w:left="360"/>
      </w:pPr>
      <w:r w:rsidRPr="007F6914">
        <w:t>Registrikood/isikukood:</w:t>
      </w:r>
      <w:r w:rsidRPr="007F6914">
        <w:tab/>
      </w:r>
      <w:r w:rsidRPr="007F6914">
        <w:tab/>
      </w:r>
      <w:r w:rsidR="00C96886" w:rsidRPr="00C96886">
        <w:t>10788733</w:t>
      </w:r>
    </w:p>
    <w:p w14:paraId="6F94AC7C" w14:textId="17752DC2"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C96886" w:rsidRPr="00C96886">
        <w:rPr>
          <w:bCs/>
        </w:rPr>
        <w:t>Lelle 24, Tallinn 11318</w:t>
      </w:r>
    </w:p>
    <w:p w14:paraId="6F94AC7D" w14:textId="19E2E531" w:rsidR="007340F2" w:rsidRPr="007F6914" w:rsidRDefault="007340F2" w:rsidP="00C049E6">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E" w14:textId="61EB46F4" w:rsidR="00C049E6" w:rsidRPr="007F6914" w:rsidRDefault="00A77925" w:rsidP="007340F2">
      <w:pPr>
        <w:tabs>
          <w:tab w:val="left" w:pos="360"/>
          <w:tab w:val="left" w:pos="1440"/>
        </w:tabs>
        <w:rPr>
          <w:bCs/>
        </w:rPr>
      </w:pPr>
      <w:r>
        <w:rPr>
          <w:bCs/>
        </w:rPr>
        <w:tab/>
        <w:t>Faks:</w:t>
      </w:r>
      <w:r>
        <w:rPr>
          <w:bCs/>
        </w:rPr>
        <w:tab/>
      </w:r>
      <w:r>
        <w:rPr>
          <w:bCs/>
        </w:rPr>
        <w:tab/>
      </w:r>
      <w:r>
        <w:rPr>
          <w:bCs/>
        </w:rPr>
        <w:tab/>
      </w:r>
      <w:r>
        <w:rPr>
          <w:bCs/>
        </w:rPr>
        <w:tab/>
        <w:t>(372)</w:t>
      </w:r>
      <w:r w:rsidR="00C50381" w:rsidRPr="00C50381">
        <w:t xml:space="preserve"> </w:t>
      </w:r>
      <w:r w:rsidR="00C50381">
        <w:rPr>
          <w:bCs/>
        </w:rPr>
        <w:t>606 3401</w:t>
      </w:r>
    </w:p>
    <w:p w14:paraId="6F94AC7F" w14:textId="54744909" w:rsidR="007340F2" w:rsidRPr="000B4222" w:rsidRDefault="00C049E6" w:rsidP="007340F2">
      <w:pPr>
        <w:tabs>
          <w:tab w:val="left" w:pos="360"/>
          <w:tab w:val="left" w:pos="1440"/>
        </w:tabs>
        <w:rPr>
          <w:bCs/>
        </w:rPr>
      </w:pPr>
      <w:r w:rsidRPr="007F6914">
        <w:rPr>
          <w:bCs/>
        </w:rPr>
        <w:tab/>
      </w:r>
      <w:r w:rsidR="007340F2" w:rsidRPr="000B4222">
        <w:rPr>
          <w:bCs/>
        </w:rPr>
        <w:t>E-post:</w:t>
      </w:r>
      <w:r w:rsidR="007340F2" w:rsidRPr="000B4222">
        <w:rPr>
          <w:bCs/>
        </w:rPr>
        <w:tab/>
      </w:r>
      <w:r w:rsidR="007340F2" w:rsidRPr="000B4222">
        <w:rPr>
          <w:bCs/>
        </w:rPr>
        <w:tab/>
      </w:r>
      <w:r w:rsidR="007340F2" w:rsidRPr="000B4222">
        <w:rPr>
          <w:bCs/>
        </w:rPr>
        <w:tab/>
      </w:r>
      <w:r w:rsidR="007340F2" w:rsidRPr="000B4222">
        <w:rPr>
          <w:bCs/>
        </w:rPr>
        <w:tab/>
      </w:r>
      <w:hyperlink r:id="rId15" w:history="1">
        <w:r w:rsidR="00C96886" w:rsidRPr="000B4222">
          <w:rPr>
            <w:rStyle w:val="Hperlink"/>
            <w:bCs/>
          </w:rPr>
          <w:t>info@rkas.ee</w:t>
        </w:r>
      </w:hyperlink>
      <w:r w:rsidR="00C96886" w:rsidRPr="000B4222">
        <w:rPr>
          <w:bCs/>
        </w:rPr>
        <w:t xml:space="preserve"> </w:t>
      </w:r>
    </w:p>
    <w:p w14:paraId="6F94AC80" w14:textId="50A86ADE" w:rsidR="007340F2" w:rsidRPr="000B4222" w:rsidRDefault="007340F2" w:rsidP="007340F2">
      <w:pPr>
        <w:tabs>
          <w:tab w:val="left" w:pos="360"/>
          <w:tab w:val="left" w:pos="1440"/>
        </w:tabs>
        <w:rPr>
          <w:bCs/>
        </w:rPr>
      </w:pPr>
      <w:r w:rsidRPr="000B4222">
        <w:rPr>
          <w:bCs/>
        </w:rPr>
        <w:tab/>
        <w:t>Esindaja lepingu sõlmimisel:</w:t>
      </w:r>
      <w:r w:rsidRPr="000B4222">
        <w:rPr>
          <w:bCs/>
        </w:rPr>
        <w:tab/>
      </w:r>
      <w:r w:rsidR="00C96886" w:rsidRPr="000B4222">
        <w:rPr>
          <w:bCs/>
        </w:rPr>
        <w:t>juhatuse liige Tanel Tiits, põhikirja alusel</w:t>
      </w:r>
    </w:p>
    <w:p w14:paraId="6F94AC81" w14:textId="1FD85A59" w:rsidR="007340F2" w:rsidRPr="000B4222" w:rsidRDefault="007340F2" w:rsidP="007340F2">
      <w:pPr>
        <w:tabs>
          <w:tab w:val="left" w:pos="360"/>
          <w:tab w:val="left" w:pos="1440"/>
        </w:tabs>
        <w:rPr>
          <w:bCs/>
        </w:rPr>
      </w:pPr>
      <w:r w:rsidRPr="000B4222">
        <w:rPr>
          <w:bCs/>
        </w:rPr>
        <w:tab/>
        <w:t>Kontaktisik:</w:t>
      </w:r>
      <w:r w:rsidRPr="000B4222">
        <w:rPr>
          <w:bCs/>
        </w:rPr>
        <w:tab/>
      </w:r>
      <w:r w:rsidRPr="000B4222">
        <w:rPr>
          <w:b/>
          <w:bCs/>
        </w:rPr>
        <w:tab/>
      </w:r>
      <w:r w:rsidR="0035615F" w:rsidRPr="000B4222">
        <w:rPr>
          <w:b/>
          <w:bCs/>
        </w:rPr>
        <w:tab/>
      </w:r>
      <w:r w:rsidR="000B4222" w:rsidRPr="000B4222">
        <w:rPr>
          <w:bCs/>
        </w:rPr>
        <w:t>ida</w:t>
      </w:r>
      <w:r w:rsidR="00C96886" w:rsidRPr="000B4222">
        <w:rPr>
          <w:bCs/>
        </w:rPr>
        <w:t xml:space="preserve"> piirkonna haldur </w:t>
      </w:r>
      <w:r w:rsidR="000B4222" w:rsidRPr="000B4222">
        <w:rPr>
          <w:bCs/>
        </w:rPr>
        <w:t>Evelin Saarmets</w:t>
      </w:r>
    </w:p>
    <w:p w14:paraId="6F94AC82" w14:textId="13F3CC70" w:rsidR="006A3712" w:rsidRPr="000B4222" w:rsidRDefault="00C96886" w:rsidP="006A3712">
      <w:pPr>
        <w:tabs>
          <w:tab w:val="left" w:pos="360"/>
          <w:tab w:val="left" w:pos="1440"/>
          <w:tab w:val="left" w:pos="3525"/>
        </w:tabs>
        <w:rPr>
          <w:bCs/>
        </w:rPr>
      </w:pPr>
      <w:r w:rsidRPr="000B4222">
        <w:rPr>
          <w:bCs/>
        </w:rPr>
        <w:tab/>
        <w:t>Kontaktisiku telefon:</w:t>
      </w:r>
      <w:r w:rsidRPr="000B4222">
        <w:rPr>
          <w:bCs/>
        </w:rPr>
        <w:tab/>
        <w:t>(372)</w:t>
      </w:r>
      <w:r w:rsidR="00454192" w:rsidRPr="000B4222">
        <w:rPr>
          <w:bCs/>
        </w:rPr>
        <w:t xml:space="preserve"> </w:t>
      </w:r>
      <w:r w:rsidR="000B4222" w:rsidRPr="000B4222">
        <w:rPr>
          <w:bCs/>
        </w:rPr>
        <w:t xml:space="preserve">5368 2661 </w:t>
      </w:r>
    </w:p>
    <w:p w14:paraId="6F94AC83" w14:textId="3558DD82" w:rsidR="006A3712" w:rsidRPr="007F6914" w:rsidRDefault="006A3712" w:rsidP="006A3712">
      <w:pPr>
        <w:tabs>
          <w:tab w:val="left" w:pos="360"/>
          <w:tab w:val="left" w:pos="1440"/>
        </w:tabs>
        <w:rPr>
          <w:bCs/>
        </w:rPr>
      </w:pPr>
      <w:r w:rsidRPr="000B4222">
        <w:rPr>
          <w:bCs/>
        </w:rPr>
        <w:tab/>
        <w:t>Kontaktisiku e-post:</w:t>
      </w:r>
      <w:r w:rsidRPr="000B4222">
        <w:rPr>
          <w:bCs/>
        </w:rPr>
        <w:tab/>
      </w:r>
      <w:r w:rsidRPr="000B4222">
        <w:rPr>
          <w:bCs/>
        </w:rPr>
        <w:tab/>
      </w:r>
      <w:hyperlink r:id="rId16" w:history="1">
        <w:r w:rsidR="000B4222" w:rsidRPr="000B4222">
          <w:rPr>
            <w:rStyle w:val="Hperlink"/>
            <w:bCs/>
          </w:rPr>
          <w:t>evelin.saarmets@rkas.ee</w:t>
        </w:r>
      </w:hyperlink>
      <w:r w:rsidR="000B4222">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4B5A9020"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8B3928">
        <w:rPr>
          <w:b/>
        </w:rPr>
        <w:t>Terviseamet</w:t>
      </w:r>
    </w:p>
    <w:p w14:paraId="44B8D41E" w14:textId="77777777" w:rsidR="008B3928" w:rsidRPr="008B3928" w:rsidRDefault="008B3928" w:rsidP="008B3928">
      <w:pPr>
        <w:tabs>
          <w:tab w:val="left" w:pos="360"/>
          <w:tab w:val="left" w:pos="1440"/>
        </w:tabs>
        <w:rPr>
          <w:bCs/>
          <w:szCs w:val="22"/>
        </w:rPr>
      </w:pPr>
      <w:r w:rsidRPr="008B3928">
        <w:rPr>
          <w:bCs/>
          <w:szCs w:val="22"/>
        </w:rPr>
        <w:tab/>
        <w:t>Registrikood:</w:t>
      </w:r>
      <w:r w:rsidRPr="008B3928">
        <w:rPr>
          <w:bCs/>
          <w:szCs w:val="22"/>
        </w:rPr>
        <w:tab/>
      </w:r>
      <w:r w:rsidRPr="008B3928">
        <w:rPr>
          <w:bCs/>
          <w:szCs w:val="22"/>
        </w:rPr>
        <w:tab/>
      </w:r>
      <w:r w:rsidRPr="008B3928">
        <w:rPr>
          <w:bCs/>
          <w:szCs w:val="22"/>
        </w:rPr>
        <w:tab/>
        <w:t>70008799</w:t>
      </w:r>
    </w:p>
    <w:p w14:paraId="01AE685B" w14:textId="7A49FEB3" w:rsidR="008B3928" w:rsidRPr="008B3928" w:rsidRDefault="008B3928" w:rsidP="008B3928">
      <w:pPr>
        <w:tabs>
          <w:tab w:val="left" w:pos="360"/>
          <w:tab w:val="left" w:pos="1440"/>
        </w:tabs>
        <w:rPr>
          <w:bCs/>
          <w:szCs w:val="22"/>
        </w:rPr>
      </w:pPr>
      <w:r w:rsidRPr="008B3928">
        <w:rPr>
          <w:bCs/>
          <w:szCs w:val="22"/>
        </w:rPr>
        <w:tab/>
      </w:r>
      <w:r>
        <w:rPr>
          <w:bCs/>
          <w:szCs w:val="22"/>
        </w:rPr>
        <w:t>Juriidiline aadress:</w:t>
      </w:r>
      <w:r>
        <w:rPr>
          <w:bCs/>
          <w:szCs w:val="22"/>
        </w:rPr>
        <w:tab/>
      </w:r>
      <w:r>
        <w:rPr>
          <w:bCs/>
          <w:szCs w:val="22"/>
        </w:rPr>
        <w:tab/>
        <w:t xml:space="preserve">Paldiski mnt 81, Tallinn </w:t>
      </w:r>
    </w:p>
    <w:p w14:paraId="1AE61C4A" w14:textId="640193AF" w:rsidR="008B3928" w:rsidRPr="008B3928" w:rsidRDefault="0029419F" w:rsidP="008B3928">
      <w:pPr>
        <w:tabs>
          <w:tab w:val="left" w:pos="360"/>
          <w:tab w:val="left" w:pos="1440"/>
        </w:tabs>
        <w:rPr>
          <w:bCs/>
          <w:szCs w:val="22"/>
        </w:rPr>
      </w:pPr>
      <w:r>
        <w:rPr>
          <w:bCs/>
          <w:szCs w:val="22"/>
        </w:rPr>
        <w:tab/>
        <w:t>Telefon:</w:t>
      </w:r>
      <w:r>
        <w:rPr>
          <w:bCs/>
          <w:szCs w:val="22"/>
        </w:rPr>
        <w:tab/>
      </w:r>
      <w:r>
        <w:rPr>
          <w:bCs/>
          <w:szCs w:val="22"/>
        </w:rPr>
        <w:tab/>
      </w:r>
      <w:r>
        <w:rPr>
          <w:bCs/>
          <w:szCs w:val="22"/>
        </w:rPr>
        <w:tab/>
      </w:r>
      <w:r>
        <w:rPr>
          <w:bCs/>
          <w:szCs w:val="22"/>
        </w:rPr>
        <w:tab/>
        <w:t>(372) 7</w:t>
      </w:r>
      <w:r w:rsidR="008B3928" w:rsidRPr="008B3928">
        <w:rPr>
          <w:bCs/>
          <w:szCs w:val="22"/>
        </w:rPr>
        <w:t>94 3500</w:t>
      </w:r>
    </w:p>
    <w:p w14:paraId="08D80354" w14:textId="77777777" w:rsidR="008B3928" w:rsidRPr="008B3928" w:rsidRDefault="008B3928" w:rsidP="008B3928">
      <w:pPr>
        <w:tabs>
          <w:tab w:val="left" w:pos="360"/>
          <w:tab w:val="left" w:pos="1440"/>
        </w:tabs>
        <w:rPr>
          <w:bCs/>
          <w:szCs w:val="22"/>
        </w:rPr>
      </w:pPr>
      <w:r w:rsidRPr="008B3928">
        <w:rPr>
          <w:bCs/>
          <w:szCs w:val="22"/>
        </w:rPr>
        <w:tab/>
        <w:t>E-post:</w:t>
      </w:r>
      <w:r w:rsidRPr="008B3928">
        <w:rPr>
          <w:bCs/>
          <w:szCs w:val="22"/>
        </w:rPr>
        <w:tab/>
      </w:r>
      <w:r w:rsidRPr="008B3928">
        <w:rPr>
          <w:bCs/>
          <w:szCs w:val="22"/>
        </w:rPr>
        <w:tab/>
      </w:r>
      <w:r w:rsidRPr="008B3928">
        <w:rPr>
          <w:bCs/>
          <w:szCs w:val="22"/>
        </w:rPr>
        <w:tab/>
      </w:r>
      <w:r w:rsidRPr="008B3928">
        <w:rPr>
          <w:bCs/>
          <w:szCs w:val="22"/>
        </w:rPr>
        <w:tab/>
      </w:r>
      <w:hyperlink r:id="rId17" w:history="1">
        <w:r w:rsidRPr="008B3928">
          <w:rPr>
            <w:rStyle w:val="Hperlink"/>
            <w:bCs/>
            <w:szCs w:val="22"/>
          </w:rPr>
          <w:t>kesk@terviseamet.ee</w:t>
        </w:r>
      </w:hyperlink>
      <w:r w:rsidRPr="008B3928">
        <w:rPr>
          <w:bCs/>
          <w:szCs w:val="22"/>
        </w:rPr>
        <w:t xml:space="preserve"> </w:t>
      </w:r>
    </w:p>
    <w:p w14:paraId="620459B9" w14:textId="6FBED8A1" w:rsidR="008B3928" w:rsidRPr="008B3928" w:rsidRDefault="008B3928" w:rsidP="008B3928">
      <w:pPr>
        <w:tabs>
          <w:tab w:val="left" w:pos="360"/>
          <w:tab w:val="left" w:pos="1440"/>
        </w:tabs>
        <w:rPr>
          <w:bCs/>
          <w:szCs w:val="22"/>
        </w:rPr>
      </w:pPr>
      <w:r w:rsidRPr="008B3928">
        <w:rPr>
          <w:bCs/>
          <w:szCs w:val="22"/>
        </w:rPr>
        <w:tab/>
        <w:t>Esindaja lepingu sõlmimisel:</w:t>
      </w:r>
      <w:r w:rsidRPr="008B3928">
        <w:rPr>
          <w:bCs/>
          <w:szCs w:val="22"/>
        </w:rPr>
        <w:tab/>
      </w:r>
      <w:r w:rsidRPr="008B3928">
        <w:rPr>
          <w:szCs w:val="22"/>
        </w:rPr>
        <w:t xml:space="preserve">peadirektor </w:t>
      </w:r>
      <w:r w:rsidR="00295571" w:rsidRPr="00295571">
        <w:rPr>
          <w:szCs w:val="22"/>
        </w:rPr>
        <w:t>Merike Jürilo</w:t>
      </w:r>
      <w:r w:rsidRPr="008B3928">
        <w:rPr>
          <w:szCs w:val="22"/>
        </w:rPr>
        <w:t>, põhimääruse alusel</w:t>
      </w:r>
    </w:p>
    <w:p w14:paraId="5BF2EE7D" w14:textId="77777777" w:rsidR="008B3928" w:rsidRPr="008B3928" w:rsidRDefault="008B3928" w:rsidP="008B3928">
      <w:pPr>
        <w:tabs>
          <w:tab w:val="left" w:pos="360"/>
          <w:tab w:val="left" w:pos="1440"/>
        </w:tabs>
        <w:rPr>
          <w:szCs w:val="22"/>
        </w:rPr>
      </w:pPr>
      <w:r w:rsidRPr="008B3928">
        <w:rPr>
          <w:bCs/>
          <w:szCs w:val="22"/>
        </w:rPr>
        <w:tab/>
        <w:t>Kontaktisik:</w:t>
      </w:r>
      <w:r w:rsidRPr="008B3928">
        <w:rPr>
          <w:b/>
          <w:bCs/>
          <w:szCs w:val="22"/>
        </w:rPr>
        <w:tab/>
      </w:r>
      <w:r w:rsidRPr="008B3928">
        <w:rPr>
          <w:b/>
          <w:bCs/>
          <w:szCs w:val="22"/>
        </w:rPr>
        <w:tab/>
      </w:r>
      <w:r w:rsidRPr="008B3928">
        <w:rPr>
          <w:b/>
          <w:bCs/>
          <w:szCs w:val="22"/>
        </w:rPr>
        <w:tab/>
      </w:r>
      <w:r w:rsidRPr="008B3928">
        <w:rPr>
          <w:szCs w:val="22"/>
        </w:rPr>
        <w:t>üldosakonna juhataja Anu Kaljuste</w:t>
      </w:r>
    </w:p>
    <w:p w14:paraId="11B41AEA" w14:textId="7B7FAB8A" w:rsidR="008B3928" w:rsidRPr="008B3928" w:rsidRDefault="0029419F" w:rsidP="008B3928">
      <w:pPr>
        <w:tabs>
          <w:tab w:val="left" w:pos="360"/>
          <w:tab w:val="left" w:pos="1440"/>
        </w:tabs>
        <w:rPr>
          <w:b/>
          <w:bCs/>
          <w:szCs w:val="22"/>
        </w:rPr>
      </w:pPr>
      <w:r>
        <w:rPr>
          <w:bCs/>
          <w:szCs w:val="22"/>
        </w:rPr>
        <w:tab/>
        <w:t>Kontaktisiku telefon:</w:t>
      </w:r>
      <w:r>
        <w:rPr>
          <w:bCs/>
          <w:szCs w:val="22"/>
        </w:rPr>
        <w:tab/>
      </w:r>
      <w:r>
        <w:rPr>
          <w:bCs/>
          <w:szCs w:val="22"/>
        </w:rPr>
        <w:tab/>
        <w:t>(372) 7</w:t>
      </w:r>
      <w:bookmarkStart w:id="1" w:name="_GoBack"/>
      <w:bookmarkEnd w:id="1"/>
      <w:r w:rsidR="008B3928" w:rsidRPr="008B3928">
        <w:rPr>
          <w:bCs/>
          <w:szCs w:val="22"/>
        </w:rPr>
        <w:t>94 3515</w:t>
      </w:r>
    </w:p>
    <w:p w14:paraId="45792CE5" w14:textId="77777777" w:rsidR="008B3928" w:rsidRPr="008B3928" w:rsidRDefault="008B3928" w:rsidP="008B3928">
      <w:pPr>
        <w:tabs>
          <w:tab w:val="left" w:pos="360"/>
          <w:tab w:val="left" w:pos="1440"/>
          <w:tab w:val="left" w:pos="3525"/>
        </w:tabs>
        <w:rPr>
          <w:bCs/>
          <w:szCs w:val="22"/>
        </w:rPr>
      </w:pPr>
      <w:r w:rsidRPr="008B3928">
        <w:rPr>
          <w:bCs/>
          <w:szCs w:val="22"/>
        </w:rPr>
        <w:tab/>
        <w:t xml:space="preserve">Kontaktisiku e-post: </w:t>
      </w:r>
      <w:r w:rsidRPr="008B3928">
        <w:rPr>
          <w:bCs/>
          <w:szCs w:val="22"/>
        </w:rPr>
        <w:tab/>
      </w:r>
      <w:hyperlink r:id="rId18" w:history="1">
        <w:r w:rsidRPr="008B3928">
          <w:rPr>
            <w:rStyle w:val="Hperlink"/>
            <w:szCs w:val="22"/>
          </w:rPr>
          <w:t>Anu.Kaljuste@terviseamet.ee</w:t>
        </w:r>
      </w:hyperlink>
      <w:r w:rsidRPr="008B3928">
        <w:rPr>
          <w:szCs w:val="22"/>
        </w:rPr>
        <w:t xml:space="preserve"> </w:t>
      </w:r>
    </w:p>
    <w:p w14:paraId="6F94AC91" w14:textId="77777777" w:rsidR="007340F2" w:rsidRDefault="007340F2" w:rsidP="007340F2">
      <w:pPr>
        <w:tabs>
          <w:tab w:val="left" w:pos="360"/>
          <w:tab w:val="left" w:pos="1440"/>
        </w:tabs>
        <w:ind w:left="360"/>
      </w:pPr>
      <w:r w:rsidRPr="007F6914">
        <w:t xml:space="preserve"> </w:t>
      </w:r>
    </w:p>
    <w:p w14:paraId="09B426F2" w14:textId="77777777" w:rsidR="00193544" w:rsidRPr="007F6914" w:rsidRDefault="00193544" w:rsidP="007340F2">
      <w:pPr>
        <w:tabs>
          <w:tab w:val="left" w:pos="360"/>
          <w:tab w:val="left" w:pos="1440"/>
        </w:tabs>
        <w:ind w:left="360"/>
      </w:pPr>
    </w:p>
    <w:p w14:paraId="0EEA363D" w14:textId="77777777" w:rsidR="00193544" w:rsidRPr="00193544" w:rsidRDefault="007340F2" w:rsidP="00F01E79">
      <w:pPr>
        <w:tabs>
          <w:tab w:val="left" w:pos="360"/>
        </w:tabs>
      </w:pPr>
      <w:r w:rsidRPr="00193544">
        <w:t>vahel, kes</w:t>
      </w:r>
      <w:r w:rsidR="00F01E79" w:rsidRPr="00193544">
        <w:t xml:space="preserve"> on </w:t>
      </w:r>
      <w:r w:rsidR="00193544" w:rsidRPr="00193544">
        <w:t>võttes arvesse, et</w:t>
      </w:r>
    </w:p>
    <w:p w14:paraId="19A12150" w14:textId="77777777" w:rsidR="00193544" w:rsidRPr="00193544" w:rsidRDefault="00193544" w:rsidP="00F01E79">
      <w:pPr>
        <w:tabs>
          <w:tab w:val="left" w:pos="360"/>
        </w:tabs>
        <w:rPr>
          <w:i/>
        </w:rPr>
      </w:pPr>
    </w:p>
    <w:p w14:paraId="52136D8D" w14:textId="62BB24C1" w:rsidR="00193544" w:rsidRPr="00193544" w:rsidRDefault="00193544" w:rsidP="00193544">
      <w:pPr>
        <w:tabs>
          <w:tab w:val="left" w:pos="360"/>
        </w:tabs>
        <w:rPr>
          <w:i/>
        </w:rPr>
      </w:pPr>
      <w:r w:rsidRPr="00193544">
        <w:rPr>
          <w:i/>
        </w:rPr>
        <w:t xml:space="preserve">Narva linnas, Igor </w:t>
      </w:r>
      <w:proofErr w:type="spellStart"/>
      <w:r w:rsidRPr="00193544">
        <w:rPr>
          <w:i/>
        </w:rPr>
        <w:t>Grafovi</w:t>
      </w:r>
      <w:proofErr w:type="spellEnd"/>
      <w:r w:rsidRPr="00193544">
        <w:rPr>
          <w:i/>
        </w:rPr>
        <w:t xml:space="preserve"> tn 21 hoones teostatakse Riigi Kinnisvara AS-i, Keskkonnaameti, Keskkonnaagentuuri, Sotsiaalkindlustusameti, Tööinspektsiooni ja Terviseameti vahelise kokkuleppe alusel </w:t>
      </w:r>
      <w:r w:rsidR="000E4645" w:rsidRPr="000E4645">
        <w:rPr>
          <w:i/>
        </w:rPr>
        <w:t xml:space="preserve">Keskkonnaameti, Keskkonnaagentuuri, Sotsiaalkindlustusameti, </w:t>
      </w:r>
      <w:r w:rsidR="000E4645" w:rsidRPr="001B3B8D">
        <w:rPr>
          <w:i/>
        </w:rPr>
        <w:t xml:space="preserve">Tööinspektsiooni ja Terviseameti </w:t>
      </w:r>
      <w:r w:rsidRPr="001B3B8D">
        <w:rPr>
          <w:i/>
        </w:rPr>
        <w:t>üüripindade osas parendustööd</w:t>
      </w:r>
      <w:r w:rsidR="00856865" w:rsidRPr="001B3B8D">
        <w:rPr>
          <w:i/>
        </w:rPr>
        <w:t>, mille eeldatav valmimis</w:t>
      </w:r>
      <w:r w:rsidR="00CC4E7D" w:rsidRPr="001B3B8D">
        <w:rPr>
          <w:i/>
        </w:rPr>
        <w:t xml:space="preserve">e </w:t>
      </w:r>
      <w:r w:rsidR="00E577F2">
        <w:rPr>
          <w:i/>
        </w:rPr>
        <w:t xml:space="preserve">aeg on </w:t>
      </w:r>
      <w:r w:rsidR="0017657D">
        <w:rPr>
          <w:i/>
        </w:rPr>
        <w:t>01</w:t>
      </w:r>
      <w:r w:rsidR="00E577F2">
        <w:rPr>
          <w:i/>
        </w:rPr>
        <w:t>.</w:t>
      </w:r>
      <w:r w:rsidR="00BB4CCA">
        <w:rPr>
          <w:i/>
        </w:rPr>
        <w:t>02</w:t>
      </w:r>
      <w:r w:rsidR="00856865" w:rsidRPr="001B3B8D">
        <w:rPr>
          <w:i/>
        </w:rPr>
        <w:t>.201</w:t>
      </w:r>
      <w:r w:rsidR="0017657D">
        <w:rPr>
          <w:i/>
        </w:rPr>
        <w:t>8</w:t>
      </w:r>
      <w:r w:rsidR="00856865" w:rsidRPr="001B3B8D">
        <w:rPr>
          <w:i/>
        </w:rPr>
        <w:t>.a.</w:t>
      </w:r>
      <w:r w:rsidRPr="001B3B8D">
        <w:rPr>
          <w:i/>
        </w:rPr>
        <w:t>,</w:t>
      </w:r>
    </w:p>
    <w:p w14:paraId="5587B40E" w14:textId="77777777" w:rsidR="00193544" w:rsidRPr="00193544" w:rsidRDefault="00193544" w:rsidP="00F01E79">
      <w:pPr>
        <w:tabs>
          <w:tab w:val="left" w:pos="360"/>
        </w:tabs>
      </w:pPr>
    </w:p>
    <w:p w14:paraId="6F94AC93" w14:textId="4A2F74D0" w:rsidR="007340F2" w:rsidRPr="007F6914" w:rsidRDefault="00F01E79" w:rsidP="00F01E79">
      <w:pPr>
        <w:tabs>
          <w:tab w:val="left" w:pos="360"/>
        </w:tabs>
      </w:pPr>
      <w:r w:rsidRPr="00F01E79">
        <w:t>kokku leppinud, et üürileandja annab üürniku kasutusse üüripinna alljärgnevatel tingimustel.</w:t>
      </w:r>
    </w:p>
    <w:p w14:paraId="6F94AC94" w14:textId="77777777" w:rsidR="00B80DC8" w:rsidRPr="007F6914" w:rsidRDefault="00B80DC8">
      <w:pPr>
        <w:jc w:val="left"/>
        <w:rPr>
          <w:b/>
        </w:rPr>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6" w14:textId="77777777" w:rsidR="007340F2" w:rsidRPr="007F6914" w:rsidRDefault="007340F2" w:rsidP="007340F2">
      <w:pPr>
        <w:tabs>
          <w:tab w:val="left" w:pos="360"/>
        </w:tabs>
      </w:pP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2" w:name="_Ref165432576"/>
      <w:bookmarkStart w:id="3" w:name="_Ref167186334"/>
      <w:bookmarkStart w:id="4"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2"/>
      <w:r w:rsidR="00334E48" w:rsidRPr="00EF0077">
        <w:rPr>
          <w:b/>
          <w:bCs/>
        </w:rPr>
        <w:t>ja koosseis</w:t>
      </w:r>
      <w:bookmarkEnd w:id="3"/>
    </w:p>
    <w:p w14:paraId="6F94AC99" w14:textId="77777777" w:rsidR="007340F2" w:rsidRPr="00EF0077" w:rsidRDefault="007340F2" w:rsidP="007340F2">
      <w:pPr>
        <w:tabs>
          <w:tab w:val="left" w:pos="360"/>
          <w:tab w:val="left" w:pos="1440"/>
        </w:tabs>
        <w:ind w:left="360"/>
        <w:rPr>
          <w:b/>
        </w:rPr>
      </w:pPr>
    </w:p>
    <w:p w14:paraId="6B0EC744" w14:textId="0DCFDCCD" w:rsidR="001D40B5" w:rsidRPr="00EF0077" w:rsidRDefault="00334E48" w:rsidP="00DA115C">
      <w:pPr>
        <w:pStyle w:val="Loendilik"/>
        <w:numPr>
          <w:ilvl w:val="1"/>
          <w:numId w:val="52"/>
        </w:numPr>
        <w:suppressAutoHyphens/>
        <w:ind w:left="567" w:hanging="567"/>
      </w:pPr>
      <w:r w:rsidRPr="00EF0077">
        <w:t xml:space="preserve">Aadressil </w:t>
      </w:r>
      <w:r w:rsidR="00DA115C" w:rsidRPr="00DA115C">
        <w:rPr>
          <w:b/>
          <w:bCs/>
        </w:rPr>
        <w:t xml:space="preserve">Ida-Viru maakond, Narva linn, Igor </w:t>
      </w:r>
      <w:proofErr w:type="spellStart"/>
      <w:r w:rsidR="00DA115C" w:rsidRPr="00DA115C">
        <w:rPr>
          <w:b/>
          <w:bCs/>
        </w:rPr>
        <w:t>Grafovi</w:t>
      </w:r>
      <w:proofErr w:type="spellEnd"/>
      <w:r w:rsidR="00DA115C" w:rsidRPr="00DA115C">
        <w:rPr>
          <w:b/>
          <w:bCs/>
        </w:rPr>
        <w:t xml:space="preserve"> tn 21</w:t>
      </w:r>
      <w:r w:rsidR="00DA115C">
        <w:rPr>
          <w:b/>
          <w:bCs/>
        </w:rPr>
        <w:t xml:space="preserve"> </w:t>
      </w:r>
      <w:r w:rsidRPr="00EF0077">
        <w:t>asuv kinnistu</w:t>
      </w:r>
      <w:r w:rsidR="008227F9">
        <w:t>,</w:t>
      </w:r>
      <w:r w:rsidRPr="00EF0077">
        <w:t xml:space="preserve"> </w:t>
      </w:r>
      <w:r w:rsidR="00F01E79" w:rsidRPr="00F01E79">
        <w:t>kinnistusraamat</w:t>
      </w:r>
      <w:r w:rsidR="00F01E79" w:rsidRPr="00DA115C">
        <w:t xml:space="preserve">u registriosa </w:t>
      </w:r>
      <w:r w:rsidR="008227F9" w:rsidRPr="00DA115C">
        <w:t xml:space="preserve">number </w:t>
      </w:r>
      <w:r w:rsidR="00DA115C" w:rsidRPr="00DA115C">
        <w:t>3864509</w:t>
      </w:r>
      <w:r w:rsidRPr="00DA115C">
        <w:t xml:space="preserve">, katastritunnus </w:t>
      </w:r>
      <w:r w:rsidR="00DA115C" w:rsidRPr="00DA115C">
        <w:t>51101:007:0130</w:t>
      </w:r>
      <w:r w:rsidRPr="00DA115C">
        <w:t xml:space="preserve">, pindala </w:t>
      </w:r>
      <w:r w:rsidR="00DA115C" w:rsidRPr="00DA115C">
        <w:t>885</w:t>
      </w:r>
      <w:r w:rsidR="008227F9" w:rsidRPr="00DA115C">
        <w:t xml:space="preserve"> </w:t>
      </w:r>
      <w:r w:rsidRPr="00DA115C">
        <w:t>m².</w:t>
      </w:r>
      <w:r w:rsidRPr="00EF0077">
        <w:t xml:space="preserve"> </w:t>
      </w: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735E6CA7" w:rsidR="00715DDA" w:rsidRDefault="00DA115C" w:rsidP="00DA115C">
      <w:pPr>
        <w:numPr>
          <w:ilvl w:val="2"/>
          <w:numId w:val="53"/>
        </w:numPr>
        <w:tabs>
          <w:tab w:val="left" w:pos="540"/>
        </w:tabs>
        <w:suppressAutoHyphens/>
      </w:pPr>
      <w:r w:rsidRPr="00DA115C">
        <w:t xml:space="preserve">Igor </w:t>
      </w:r>
      <w:proofErr w:type="spellStart"/>
      <w:r w:rsidRPr="00DA115C">
        <w:t>Grafovi</w:t>
      </w:r>
      <w:proofErr w:type="spellEnd"/>
      <w:r w:rsidRPr="00DA115C">
        <w:t xml:space="preserve"> tn 21</w:t>
      </w:r>
      <w:r w:rsidR="008227F9">
        <w:t xml:space="preserve"> </w:t>
      </w:r>
      <w:r w:rsidRPr="00DA115C">
        <w:rPr>
          <w:b/>
        </w:rPr>
        <w:t xml:space="preserve">büroohoone </w:t>
      </w:r>
      <w:r w:rsidR="008227F9">
        <w:t xml:space="preserve"> (ehitisregistri kood </w:t>
      </w:r>
      <w:r w:rsidRPr="00DA115C">
        <w:t>118010014</w:t>
      </w:r>
      <w:r>
        <w:t>, ehitise kasutamise otstarve: m</w:t>
      </w:r>
      <w:r w:rsidRPr="00DA115C">
        <w:t>uu büroo- või administratiivhoone</w:t>
      </w:r>
      <w:r w:rsidR="00C9557F" w:rsidRPr="00C9557F">
        <w:t xml:space="preserve">), </w:t>
      </w:r>
      <w:r w:rsidR="00C9557F" w:rsidRPr="00DA115C">
        <w:t>üüritav pind</w:t>
      </w:r>
      <w:r w:rsidR="00DD0312" w:rsidRPr="00DA115C">
        <w:t xml:space="preserve"> </w:t>
      </w:r>
      <w:r w:rsidR="00FA1D05">
        <w:t>413,5</w:t>
      </w:r>
      <w:r w:rsidR="00C9557F" w:rsidRPr="00DA115C">
        <w:t xml:space="preserve"> m², millest </w:t>
      </w:r>
      <w:r w:rsidR="00FA1D05">
        <w:t>289,1</w:t>
      </w:r>
      <w:r w:rsidRPr="00DA115C">
        <w:t xml:space="preserve"> </w:t>
      </w:r>
      <w:r w:rsidR="00C9557F" w:rsidRPr="00DA115C">
        <w:t xml:space="preserve">m² on üürnike </w:t>
      </w:r>
      <w:r w:rsidR="00C9557F" w:rsidRPr="00DA115C">
        <w:rPr>
          <w:bCs/>
        </w:rPr>
        <w:t xml:space="preserve">ainukasutuses ja </w:t>
      </w:r>
      <w:r w:rsidRPr="00DA115C">
        <w:rPr>
          <w:bCs/>
        </w:rPr>
        <w:t>124,4</w:t>
      </w:r>
      <w:r w:rsidR="00DD0312" w:rsidRPr="00DA115C">
        <w:rPr>
          <w:bCs/>
        </w:rPr>
        <w:t xml:space="preserve"> </w:t>
      </w:r>
      <w:r w:rsidR="00C9557F" w:rsidRPr="00DA115C">
        <w:t xml:space="preserve">m² on üürnike </w:t>
      </w:r>
      <w:r w:rsidR="00C9557F" w:rsidRPr="00DA115C">
        <w:rPr>
          <w:bCs/>
        </w:rPr>
        <w:t>ühiskasutuses</w:t>
      </w:r>
      <w:r w:rsidRPr="00DA115C">
        <w:t>.</w:t>
      </w:r>
    </w:p>
    <w:p w14:paraId="6F94AC9E" w14:textId="77777777" w:rsidR="00334E48" w:rsidRPr="00DA115C" w:rsidRDefault="00334E48" w:rsidP="00C523A2">
      <w:pPr>
        <w:tabs>
          <w:tab w:val="left" w:pos="360"/>
          <w:tab w:val="left" w:pos="1440"/>
        </w:tabs>
        <w:rPr>
          <w:i/>
        </w:rPr>
      </w:pPr>
    </w:p>
    <w:p w14:paraId="6F94ACA0" w14:textId="184E9C24" w:rsidR="001D4613" w:rsidRPr="001B3B8D" w:rsidRDefault="00334E48" w:rsidP="00495293">
      <w:pPr>
        <w:numPr>
          <w:ilvl w:val="1"/>
          <w:numId w:val="53"/>
        </w:numPr>
        <w:suppressAutoHyphens/>
        <w:ind w:left="567" w:hanging="567"/>
        <w:rPr>
          <w:i/>
        </w:rPr>
      </w:pPr>
      <w:r w:rsidRPr="00DA115C">
        <w:rPr>
          <w:i/>
        </w:rPr>
        <w:t xml:space="preserve">Hoone </w:t>
      </w:r>
      <w:r w:rsidR="001D4613" w:rsidRPr="00DA115C">
        <w:rPr>
          <w:i/>
        </w:rPr>
        <w:t>ü</w:t>
      </w:r>
      <w:r w:rsidRPr="00DA115C">
        <w:rPr>
          <w:i/>
        </w:rPr>
        <w:t>üritav</w:t>
      </w:r>
      <w:r w:rsidR="001D4613" w:rsidRPr="00DA115C">
        <w:rPr>
          <w:i/>
        </w:rPr>
        <w:t xml:space="preserve"> pind on</w:t>
      </w:r>
      <w:r w:rsidRPr="00DA115C">
        <w:rPr>
          <w:i/>
        </w:rPr>
        <w:t xml:space="preserve"> hoone netopind, millest on lahutatud hoonet kui tervikut teenindavate tehniliste ruumide pind (</w:t>
      </w:r>
      <w:proofErr w:type="spellStart"/>
      <w:r w:rsidRPr="00DA115C">
        <w:rPr>
          <w:i/>
        </w:rPr>
        <w:t>tehnopind</w:t>
      </w:r>
      <w:proofErr w:type="spellEnd"/>
      <w:r w:rsidRPr="00DA115C">
        <w:rPr>
          <w:i/>
        </w:rPr>
        <w:t xml:space="preserve">) ja vertikaalsete ühendusteede pind. Üüritav pind mõõdetakse koos mittekandvate tarindite aluse pinnaga, </w:t>
      </w:r>
      <w:r w:rsidR="00FD329E" w:rsidRPr="00DA115C">
        <w:rPr>
          <w:i/>
        </w:rPr>
        <w:t xml:space="preserve">see on </w:t>
      </w:r>
      <w:r w:rsidRPr="00DA115C">
        <w:rPr>
          <w:i/>
        </w:rPr>
        <w:t xml:space="preserve">kandvatel tarinditel </w:t>
      </w:r>
      <w:r w:rsidR="00026EA8" w:rsidRPr="00DA115C">
        <w:rPr>
          <w:i/>
        </w:rPr>
        <w:t xml:space="preserve">seinte siseviimistluskihini ja mittekandvatel tarinditel </w:t>
      </w:r>
      <w:r w:rsidRPr="00DA115C">
        <w:rPr>
          <w:i/>
        </w:rPr>
        <w:t xml:space="preserve">seinte telgjooneni. Netopinna arvestamisel lähtutakse Eesti standardis EVS-EN 15221-6:2011 </w:t>
      </w:r>
      <w:r w:rsidRPr="001B3B8D">
        <w:rPr>
          <w:i/>
        </w:rPr>
        <w:t>“Kinnisvarakeskkonna juhtimine. Osa 6: Pinna ja kubatuuri mõõtmine kinnisvarakeskkonna juhtimisel” olevast “ruumide netopinna” mõistest, millele vastab ehitisregistris suletud netopind, millele on liidetud mittekandvate tarindite alune pind.</w:t>
      </w:r>
    </w:p>
    <w:p w14:paraId="7D8D7EBE" w14:textId="0EA78926" w:rsidR="004A5A85" w:rsidRPr="00DA115C" w:rsidRDefault="004A5A85" w:rsidP="004A5A85">
      <w:pPr>
        <w:suppressAutoHyphens/>
        <w:ind w:left="567"/>
        <w:rPr>
          <w:i/>
        </w:rPr>
      </w:pPr>
      <w:r w:rsidRPr="001B3B8D">
        <w:rPr>
          <w:i/>
          <w:u w:val="single"/>
        </w:rPr>
        <w:t>Pärast 2017. aastal hoones toimuvate parendustööde valmimist</w:t>
      </w:r>
      <w:r w:rsidRPr="001B3B8D">
        <w:rPr>
          <w:i/>
        </w:rPr>
        <w:t xml:space="preserve"> tellib üürileandja üüripinna mõõdistusjoonised, mille alusel </w:t>
      </w:r>
      <w:r w:rsidRPr="001B3B8D">
        <w:rPr>
          <w:i/>
          <w:u w:val="single"/>
        </w:rPr>
        <w:t xml:space="preserve">korrigeeritakse </w:t>
      </w:r>
      <w:r w:rsidRPr="001B3B8D">
        <w:rPr>
          <w:i/>
        </w:rPr>
        <w:t>lepingu sõlmimisel fikseeritud üüripinna suurust.</w:t>
      </w:r>
      <w:r>
        <w:rPr>
          <w:i/>
        </w:rPr>
        <w:t xml:space="preserve"> </w:t>
      </w:r>
    </w:p>
    <w:p w14:paraId="6F94ACA1" w14:textId="77777777" w:rsidR="00942DEF" w:rsidRPr="00DA115C" w:rsidRDefault="00942DEF" w:rsidP="00942DEF">
      <w:pPr>
        <w:tabs>
          <w:tab w:val="left" w:pos="540"/>
        </w:tabs>
        <w:suppressAutoHyphens/>
        <w:rPr>
          <w:i/>
        </w:rPr>
      </w:pPr>
    </w:p>
    <w:p w14:paraId="6F94ACA2" w14:textId="77777777" w:rsidR="00334E48" w:rsidRPr="00DA115C" w:rsidRDefault="00334E48" w:rsidP="00495293">
      <w:pPr>
        <w:numPr>
          <w:ilvl w:val="1"/>
          <w:numId w:val="53"/>
        </w:numPr>
        <w:suppressAutoHyphens/>
        <w:ind w:left="567" w:hanging="567"/>
        <w:rPr>
          <w:i/>
        </w:rPr>
      </w:pPr>
      <w:r w:rsidRPr="00DA115C">
        <w:rPr>
          <w:i/>
        </w:rPr>
        <w:t xml:space="preserve">Juhul kui </w:t>
      </w:r>
      <w:r w:rsidR="001D4613" w:rsidRPr="00DA115C">
        <w:rPr>
          <w:i/>
        </w:rPr>
        <w:t xml:space="preserve">kinnistut kasutavad mitu üürnikku või kasutajat eristatakse üüritaval </w:t>
      </w:r>
      <w:r w:rsidRPr="00DA115C">
        <w:rPr>
          <w:i/>
        </w:rPr>
        <w:t>pin</w:t>
      </w:r>
      <w:r w:rsidR="001D4613" w:rsidRPr="00DA115C">
        <w:rPr>
          <w:i/>
        </w:rPr>
        <w:t>nal ainukasutuses olev</w:t>
      </w:r>
      <w:r w:rsidRPr="00DA115C">
        <w:rPr>
          <w:i/>
        </w:rPr>
        <w:t xml:space="preserve"> pin</w:t>
      </w:r>
      <w:r w:rsidR="001D4613" w:rsidRPr="00DA115C">
        <w:rPr>
          <w:i/>
        </w:rPr>
        <w:t>d</w:t>
      </w:r>
      <w:r w:rsidRPr="00DA115C">
        <w:rPr>
          <w:i/>
        </w:rPr>
        <w:t xml:space="preserve"> ja ühiskasutuses olev pin</w:t>
      </w:r>
      <w:r w:rsidR="001D4613" w:rsidRPr="00DA115C">
        <w:rPr>
          <w:i/>
        </w:rPr>
        <w:t>d</w:t>
      </w:r>
      <w:r w:rsidRPr="00DA115C">
        <w:rPr>
          <w:i/>
        </w:rPr>
        <w:t>.</w:t>
      </w:r>
      <w:r w:rsidR="0035615F" w:rsidRPr="00DA115C">
        <w:rPr>
          <w:i/>
        </w:rPr>
        <w:t xml:space="preserve"> </w:t>
      </w:r>
      <w:r w:rsidR="001D4613" w:rsidRPr="00DA115C">
        <w:rPr>
          <w:i/>
        </w:rPr>
        <w:t>Ühiskasutuses olev pind on pind, mida üürnik kasuta</w:t>
      </w:r>
      <w:r w:rsidR="00363F68" w:rsidRPr="00DA115C">
        <w:rPr>
          <w:i/>
        </w:rPr>
        <w:t>b</w:t>
      </w:r>
      <w:r w:rsidR="001D4613" w:rsidRPr="00DA115C">
        <w:rPr>
          <w:i/>
        </w:rPr>
        <w:t xml:space="preserve"> ühiselt koos teiste hoone üürnike ja kasutajatega. Üürniku ühiskasutuses pind </w:t>
      </w:r>
      <w:r w:rsidR="00F05211" w:rsidRPr="00DA115C">
        <w:rPr>
          <w:i/>
        </w:rPr>
        <w:t xml:space="preserve">koosneb </w:t>
      </w:r>
      <w:r w:rsidRPr="00DA115C">
        <w:rPr>
          <w:i/>
        </w:rPr>
        <w:t>korruse ühiskasutuses pin</w:t>
      </w:r>
      <w:r w:rsidR="00F05211" w:rsidRPr="00DA115C">
        <w:rPr>
          <w:i/>
        </w:rPr>
        <w:t>nast (</w:t>
      </w:r>
      <w:r w:rsidRPr="00DA115C">
        <w:rPr>
          <w:i/>
        </w:rPr>
        <w:t>ruumid, mida kasutavad ühiselt vaid sama korruse üürnikud ja kasutajad</w:t>
      </w:r>
      <w:r w:rsidR="00F05211" w:rsidRPr="00DA115C">
        <w:rPr>
          <w:i/>
        </w:rPr>
        <w:t>, nt koridor)</w:t>
      </w:r>
      <w:r w:rsidR="00363F68" w:rsidRPr="00DA115C">
        <w:rPr>
          <w:i/>
        </w:rPr>
        <w:t xml:space="preserve"> ja </w:t>
      </w:r>
      <w:r w:rsidRPr="00DA115C">
        <w:rPr>
          <w:i/>
        </w:rPr>
        <w:t>hoone ühiskasutuses pin</w:t>
      </w:r>
      <w:r w:rsidR="00F05211" w:rsidRPr="00DA115C">
        <w:rPr>
          <w:i/>
        </w:rPr>
        <w:t>nast (</w:t>
      </w:r>
      <w:r w:rsidRPr="00DA115C">
        <w:rPr>
          <w:i/>
        </w:rPr>
        <w:t>ruumid, mida kasutavad ühiselt kogu hoone üürnikud ja kasutajad</w:t>
      </w:r>
      <w:r w:rsidR="00F05211" w:rsidRPr="00DA115C">
        <w:rPr>
          <w:i/>
        </w:rPr>
        <w:t xml:space="preserve">, </w:t>
      </w:r>
      <w:r w:rsidRPr="00DA115C">
        <w:rPr>
          <w:i/>
        </w:rPr>
        <w:t>nt fuajee)</w:t>
      </w:r>
      <w:r w:rsidR="00800156" w:rsidRPr="00DA115C">
        <w:rPr>
          <w:i/>
        </w:rPr>
        <w:t>, erandjuhul ka muust ühiskasutusest pinnast (ruumid, mida kasutvad ühiselt osad üürnikud ja kasutajad).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75255606" w:rsidR="001D4613" w:rsidRPr="005110E2"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DA115C">
        <w:rPr>
          <w:b/>
        </w:rPr>
        <w:t>b</w:t>
      </w:r>
      <w:r w:rsidR="00DA115C" w:rsidRPr="005110E2">
        <w:rPr>
          <w:b/>
        </w:rPr>
        <w:t>üroo</w:t>
      </w:r>
      <w:r w:rsidR="00CC0D17" w:rsidRPr="005110E2">
        <w:rPr>
          <w:b/>
        </w:rPr>
        <w:t>hoones</w:t>
      </w:r>
      <w:r w:rsidRPr="005110E2">
        <w:rPr>
          <w:b/>
        </w:rPr>
        <w:t xml:space="preserve"> kokku </w:t>
      </w:r>
      <w:r w:rsidRPr="005110E2">
        <w:t>on arvestuslikult</w:t>
      </w:r>
      <w:r w:rsidRPr="005110E2">
        <w:rPr>
          <w:b/>
        </w:rPr>
        <w:t xml:space="preserve"> </w:t>
      </w:r>
      <w:r w:rsidR="00FA1D05">
        <w:rPr>
          <w:b/>
        </w:rPr>
        <w:t>62,5</w:t>
      </w:r>
      <w:r w:rsidR="008227F9" w:rsidRPr="005110E2">
        <w:rPr>
          <w:b/>
        </w:rPr>
        <w:t xml:space="preserve"> </w:t>
      </w:r>
      <w:r w:rsidRPr="005110E2">
        <w:rPr>
          <w:b/>
        </w:rPr>
        <w:t>m²</w:t>
      </w:r>
      <w:r w:rsidRPr="005110E2">
        <w:t xml:space="preserve">, millest: </w:t>
      </w:r>
    </w:p>
    <w:p w14:paraId="6F94ACA7" w14:textId="18F887C9" w:rsidR="001D4613" w:rsidRPr="005110E2" w:rsidRDefault="008227F9" w:rsidP="00495293">
      <w:pPr>
        <w:pStyle w:val="Loendilik"/>
        <w:numPr>
          <w:ilvl w:val="2"/>
          <w:numId w:val="51"/>
        </w:numPr>
        <w:tabs>
          <w:tab w:val="clear" w:pos="720"/>
        </w:tabs>
        <w:suppressAutoHyphens/>
        <w:ind w:left="1276" w:hanging="708"/>
      </w:pPr>
      <w:r w:rsidRPr="005110E2">
        <w:t xml:space="preserve"> </w:t>
      </w:r>
      <w:r w:rsidR="005110E2" w:rsidRPr="005110E2">
        <w:rPr>
          <w:b/>
        </w:rPr>
        <w:t>42,0</w:t>
      </w:r>
      <w:r w:rsidRPr="005110E2">
        <w:rPr>
          <w:b/>
        </w:rPr>
        <w:t xml:space="preserve"> </w:t>
      </w:r>
      <w:r w:rsidR="001D4613" w:rsidRPr="005110E2">
        <w:rPr>
          <w:b/>
        </w:rPr>
        <w:t>m²</w:t>
      </w:r>
      <w:r w:rsidR="001D4613" w:rsidRPr="005110E2">
        <w:t xml:space="preserve"> on üürniku </w:t>
      </w:r>
      <w:r w:rsidR="001D4613" w:rsidRPr="005110E2">
        <w:rPr>
          <w:b/>
        </w:rPr>
        <w:t>ainukasutuses</w:t>
      </w:r>
      <w:r w:rsidR="001D4613" w:rsidRPr="005110E2">
        <w:t xml:space="preserve">; </w:t>
      </w:r>
    </w:p>
    <w:p w14:paraId="6F94ACA8" w14:textId="24FE1FCA" w:rsidR="001D4613" w:rsidRPr="00EF0077" w:rsidRDefault="008227F9" w:rsidP="00495293">
      <w:pPr>
        <w:pStyle w:val="Loendilik"/>
        <w:numPr>
          <w:ilvl w:val="2"/>
          <w:numId w:val="51"/>
        </w:numPr>
        <w:tabs>
          <w:tab w:val="clear" w:pos="720"/>
        </w:tabs>
        <w:suppressAutoHyphens/>
        <w:ind w:left="1276" w:hanging="709"/>
      </w:pPr>
      <w:r w:rsidRPr="005110E2">
        <w:t xml:space="preserve"> </w:t>
      </w:r>
      <w:r w:rsidR="00FA1D05">
        <w:rPr>
          <w:b/>
        </w:rPr>
        <w:t>20,6</w:t>
      </w:r>
      <w:r w:rsidR="001D4613" w:rsidRPr="005110E2">
        <w:rPr>
          <w:b/>
        </w:rPr>
        <w:t xml:space="preserve"> m²</w:t>
      </w:r>
      <w:r w:rsidR="001D4613" w:rsidRPr="005110E2">
        <w:t xml:space="preserve"> on proportsionaalne</w:t>
      </w:r>
      <w:r w:rsidR="001D4613" w:rsidRPr="00EF0077">
        <w:t xml:space="preserv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B" w14:textId="35C799BC" w:rsidR="001D4613" w:rsidRPr="005110E2" w:rsidRDefault="001D4613" w:rsidP="00DA115C">
      <w:pPr>
        <w:pStyle w:val="Loendilik"/>
        <w:numPr>
          <w:ilvl w:val="1"/>
          <w:numId w:val="54"/>
        </w:numPr>
        <w:suppressAutoHyphens/>
        <w:ind w:left="567" w:hanging="567"/>
      </w:pPr>
      <w:r w:rsidRPr="005110E2">
        <w:t xml:space="preserve">Üüripind paikneb </w:t>
      </w:r>
      <w:r w:rsidR="00DA115C" w:rsidRPr="005110E2">
        <w:t xml:space="preserve">hoone </w:t>
      </w:r>
      <w:r w:rsidR="005110E2" w:rsidRPr="005110E2">
        <w:t>teisel</w:t>
      </w:r>
      <w:r w:rsidR="00DA115C" w:rsidRPr="005110E2">
        <w:t xml:space="preserve"> korrusel. </w:t>
      </w:r>
    </w:p>
    <w:p w14:paraId="6F94ACAF" w14:textId="77777777" w:rsidR="001D4613" w:rsidRPr="00EF0077" w:rsidRDefault="001D4613" w:rsidP="007340F2">
      <w:pPr>
        <w:tabs>
          <w:tab w:val="left" w:pos="360"/>
          <w:tab w:val="left" w:pos="1440"/>
        </w:tabs>
      </w:pPr>
    </w:p>
    <w:p w14:paraId="6F94ACB3" w14:textId="35A2EDC0" w:rsidR="006B5220" w:rsidRPr="00DA115C" w:rsidRDefault="0072722C" w:rsidP="00DA115C">
      <w:pPr>
        <w:pStyle w:val="Loendilik"/>
        <w:numPr>
          <w:ilvl w:val="1"/>
          <w:numId w:val="54"/>
        </w:numPr>
        <w:tabs>
          <w:tab w:val="left" w:pos="1440"/>
        </w:tabs>
        <w:suppressAutoHyphens/>
        <w:ind w:left="567" w:hanging="567"/>
      </w:pPr>
      <w:r w:rsidRPr="00DA115C">
        <w:t xml:space="preserve">Üürniku kasutuses </w:t>
      </w:r>
      <w:r w:rsidR="005D489C" w:rsidRPr="00DA115C">
        <w:t xml:space="preserve">olevate </w:t>
      </w:r>
      <w:r w:rsidRPr="00DA115C">
        <w:rPr>
          <w:b/>
        </w:rPr>
        <w:t>p</w:t>
      </w:r>
      <w:r w:rsidR="007340F2" w:rsidRPr="00DA115C">
        <w:rPr>
          <w:b/>
        </w:rPr>
        <w:t>arkimiskoh</w:t>
      </w:r>
      <w:r w:rsidR="00DA115C" w:rsidRPr="00DA115C">
        <w:rPr>
          <w:b/>
        </w:rPr>
        <w:t>ad</w:t>
      </w:r>
      <w:r w:rsidR="00DA115C" w:rsidRPr="00DA115C">
        <w:t xml:space="preserve">: kinnistul määratlemata. </w:t>
      </w:r>
    </w:p>
    <w:p w14:paraId="6F94ACB4" w14:textId="77777777" w:rsidR="00B510CB" w:rsidRPr="00EF0077" w:rsidRDefault="00B510CB" w:rsidP="007340F2">
      <w:pPr>
        <w:tabs>
          <w:tab w:val="left" w:pos="360"/>
          <w:tab w:val="left" w:pos="1440"/>
        </w:tabs>
        <w:rPr>
          <w:b/>
        </w:rPr>
      </w:pPr>
    </w:p>
    <w:p w14:paraId="6F94ACB5" w14:textId="05824464" w:rsidR="00FC69B5" w:rsidRPr="00DA115C" w:rsidRDefault="0072722C" w:rsidP="00495293">
      <w:pPr>
        <w:pStyle w:val="Loendilik"/>
        <w:numPr>
          <w:ilvl w:val="1"/>
          <w:numId w:val="54"/>
        </w:numPr>
        <w:tabs>
          <w:tab w:val="left" w:pos="1440"/>
        </w:tabs>
        <w:suppressAutoHyphens/>
        <w:ind w:left="567" w:hanging="567"/>
      </w:pPr>
      <w:r w:rsidRPr="00DA115C">
        <w:t xml:space="preserve">Üürniku </w:t>
      </w:r>
      <w:r w:rsidR="00B5027D" w:rsidRPr="00DA115C">
        <w:t>ainu</w:t>
      </w:r>
      <w:r w:rsidRPr="00DA115C">
        <w:t xml:space="preserve">kasutuses </w:t>
      </w:r>
      <w:r w:rsidR="005D489C" w:rsidRPr="00DA115C">
        <w:t xml:space="preserve">olev </w:t>
      </w:r>
      <w:r w:rsidRPr="00DA115C">
        <w:rPr>
          <w:b/>
        </w:rPr>
        <w:t>m</w:t>
      </w:r>
      <w:r w:rsidR="00DA115C" w:rsidRPr="00DA115C">
        <w:rPr>
          <w:b/>
        </w:rPr>
        <w:t>aa</w:t>
      </w:r>
      <w:r w:rsidR="00DA115C" w:rsidRPr="00DA115C">
        <w:t xml:space="preserve"> (territoorium): puudub. </w:t>
      </w:r>
    </w:p>
    <w:p w14:paraId="6F94ACB6" w14:textId="77777777" w:rsidR="00B510CB" w:rsidRPr="00EF0077" w:rsidRDefault="00B510CB" w:rsidP="007340F2">
      <w:pPr>
        <w:tabs>
          <w:tab w:val="left" w:pos="360"/>
          <w:tab w:val="left" w:pos="1440"/>
        </w:tabs>
        <w:rPr>
          <w:b/>
        </w:rPr>
      </w:pPr>
    </w:p>
    <w:p w14:paraId="6F94ACB7" w14:textId="4C05E3A1" w:rsidR="00FC69B5" w:rsidRPr="00DA115C" w:rsidRDefault="0072722C" w:rsidP="00495293">
      <w:pPr>
        <w:pStyle w:val="Loendilik"/>
        <w:numPr>
          <w:ilvl w:val="1"/>
          <w:numId w:val="54"/>
        </w:numPr>
        <w:tabs>
          <w:tab w:val="left" w:pos="1440"/>
        </w:tabs>
        <w:suppressAutoHyphens/>
        <w:ind w:left="567" w:hanging="567"/>
      </w:pPr>
      <w:r w:rsidRPr="00DA115C">
        <w:t xml:space="preserve">Üürniku </w:t>
      </w:r>
      <w:r w:rsidR="00B5027D" w:rsidRPr="00DA115C">
        <w:t>ainu</w:t>
      </w:r>
      <w:r w:rsidRPr="00DA115C">
        <w:t>kasutuses</w:t>
      </w:r>
      <w:r w:rsidR="005D489C" w:rsidRPr="00DA115C">
        <w:t xml:space="preserve"> olevad</w:t>
      </w:r>
      <w:r w:rsidRPr="00DA115C">
        <w:t xml:space="preserve"> </w:t>
      </w:r>
      <w:r w:rsidRPr="00DA115C">
        <w:rPr>
          <w:b/>
        </w:rPr>
        <w:t>r</w:t>
      </w:r>
      <w:r w:rsidR="007340F2" w:rsidRPr="00DA115C">
        <w:rPr>
          <w:b/>
        </w:rPr>
        <w:t>ajatis</w:t>
      </w:r>
      <w:r w:rsidR="00FC69B5" w:rsidRPr="00DA115C">
        <w:rPr>
          <w:b/>
        </w:rPr>
        <w:t>ed</w:t>
      </w:r>
      <w:r w:rsidR="00DA115C" w:rsidRPr="00DA115C">
        <w:t>: puuduvad.</w:t>
      </w:r>
    </w:p>
    <w:p w14:paraId="6F94ACB8" w14:textId="77777777" w:rsidR="007340F2" w:rsidRPr="00EF0077" w:rsidRDefault="007340F2" w:rsidP="007340F2">
      <w:pPr>
        <w:tabs>
          <w:tab w:val="left" w:pos="49"/>
          <w:tab w:val="left" w:pos="1440"/>
        </w:tabs>
      </w:pPr>
    </w:p>
    <w:p w14:paraId="6F94ACBB" w14:textId="58CCE8F2" w:rsidR="00E2714A" w:rsidRDefault="0035615F" w:rsidP="00DA115C">
      <w:pPr>
        <w:pStyle w:val="Loendilik"/>
        <w:numPr>
          <w:ilvl w:val="1"/>
          <w:numId w:val="54"/>
        </w:numPr>
        <w:tabs>
          <w:tab w:val="left" w:pos="1440"/>
        </w:tabs>
        <w:suppressAutoHyphens/>
        <w:ind w:left="567" w:hanging="567"/>
      </w:pPr>
      <w:r w:rsidRPr="00DA115C">
        <w:lastRenderedPageBreak/>
        <w:t>Üü</w:t>
      </w:r>
      <w:r w:rsidR="00E2714A" w:rsidRPr="00DA115C">
        <w:t xml:space="preserve">rniku kasutuses olevad </w:t>
      </w:r>
      <w:r w:rsidR="00E2714A" w:rsidRPr="00DA115C">
        <w:rPr>
          <w:b/>
        </w:rPr>
        <w:t>seadmed ja inventar</w:t>
      </w:r>
      <w:r w:rsidR="00E2714A" w:rsidRPr="00DA115C">
        <w:t>, mille asendamise ja hooldamise kohustus on üürileandjal:</w:t>
      </w:r>
      <w:r w:rsidR="00DA115C" w:rsidRPr="00DA115C">
        <w:t xml:space="preserve"> puuduvad.  </w:t>
      </w:r>
    </w:p>
    <w:p w14:paraId="6C5808A5" w14:textId="77777777" w:rsidR="008B3928" w:rsidRPr="00DA115C" w:rsidRDefault="008B3928" w:rsidP="008B3928">
      <w:pPr>
        <w:tabs>
          <w:tab w:val="left" w:pos="1440"/>
        </w:tabs>
        <w:suppressAutoHyphens/>
      </w:pPr>
    </w:p>
    <w:p w14:paraId="6F94ACBC" w14:textId="77777777"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eksplikatsioonid</w:t>
      </w:r>
      <w:r w:rsidR="00C91FFF" w:rsidRPr="00EF0077">
        <w:t>el</w:t>
      </w:r>
      <w:r w:rsidR="00746440" w:rsidRPr="00EF0077">
        <w:t>, sh eristatud on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17EABFF"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DA115C" w:rsidRPr="00DA115C">
        <w:rPr>
          <w:u w:val="single"/>
        </w:rPr>
        <w:t>büroopind</w:t>
      </w:r>
      <w:r w:rsidR="00DA115C">
        <w:t xml:space="preserve">. </w:t>
      </w:r>
      <w:r w:rsidR="005C6196" w:rsidRPr="007F6914">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6F94ACC4" w14:textId="49F937FB" w:rsidR="00F706CB" w:rsidRDefault="00F706CB" w:rsidP="0072722C">
      <w:pPr>
        <w:tabs>
          <w:tab w:val="left" w:pos="0"/>
          <w:tab w:val="left" w:pos="1440"/>
        </w:tabs>
      </w:pPr>
      <w:r w:rsidRPr="007F6914">
        <w:t xml:space="preserve">Üürileandja on kohustatud tagama </w:t>
      </w:r>
      <w:r w:rsidRPr="008E3345">
        <w:t>üüripinna säilitamise</w:t>
      </w:r>
      <w:r w:rsidR="006B5EBA" w:rsidRPr="008E3345">
        <w:t xml:space="preserve"> </w:t>
      </w:r>
      <w:r w:rsidR="00E6202E" w:rsidRPr="008E3345">
        <w:t>seisundis</w:t>
      </w:r>
      <w:r w:rsidR="00B5027D" w:rsidRPr="008E3345">
        <w:t>,</w:t>
      </w:r>
      <w:r w:rsidR="00E6202E" w:rsidRPr="008E3345">
        <w:t xml:space="preserve"> millises see on p</w:t>
      </w:r>
      <w:r w:rsidR="00B5027D" w:rsidRPr="008E3345">
        <w:t>ärast</w:t>
      </w:r>
      <w:r w:rsidR="00E6202E" w:rsidRPr="008E3345">
        <w:t xml:space="preserve"> </w:t>
      </w:r>
      <w:r w:rsidR="00E6202E" w:rsidRPr="008E3345">
        <w:rPr>
          <w:bCs/>
        </w:rPr>
        <w:t>kokkulepitud parendustööde te</w:t>
      </w:r>
      <w:r w:rsidR="00BE5016" w:rsidRPr="008E3345">
        <w:rPr>
          <w:bCs/>
        </w:rPr>
        <w:t>gemist</w:t>
      </w:r>
      <w:r w:rsidR="00680B4A" w:rsidRPr="008E3345">
        <w:t>.</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2B29B7F6" w:rsidR="00135B9A" w:rsidRPr="00C027ED" w:rsidRDefault="00E160E1" w:rsidP="00E160E1">
      <w:pPr>
        <w:tabs>
          <w:tab w:val="left" w:pos="360"/>
        </w:tabs>
        <w:suppressAutoHyphens/>
      </w:pPr>
      <w:r w:rsidRPr="007F6914">
        <w:rPr>
          <w:bCs/>
        </w:rPr>
        <w:t xml:space="preserve">Üüripinna valduse üleandmise </w:t>
      </w:r>
      <w:r w:rsidR="00135B9A" w:rsidRPr="007F6914">
        <w:rPr>
          <w:bCs/>
        </w:rPr>
        <w:t>tähtpäev</w:t>
      </w:r>
      <w:r w:rsidR="00FC69B5" w:rsidRPr="007F6914">
        <w:rPr>
          <w:bCs/>
        </w:rPr>
        <w:t xml:space="preserve"> </w:t>
      </w:r>
      <w:r w:rsidR="005C6196" w:rsidRPr="00C20290">
        <w:rPr>
          <w:bCs/>
        </w:rPr>
        <w:t>on</w:t>
      </w:r>
      <w:r w:rsidR="001B3B8D">
        <w:rPr>
          <w:bCs/>
        </w:rPr>
        <w:t xml:space="preserve"> hiljemalt</w:t>
      </w:r>
      <w:r w:rsidR="005C6196" w:rsidRPr="00C20290">
        <w:rPr>
          <w:bCs/>
        </w:rPr>
        <w:t xml:space="preserve"> </w:t>
      </w:r>
      <w:r w:rsidR="008F6761">
        <w:rPr>
          <w:b/>
          <w:bCs/>
        </w:rPr>
        <w:t>01</w:t>
      </w:r>
      <w:r w:rsidR="00124CAA">
        <w:rPr>
          <w:b/>
          <w:bCs/>
        </w:rPr>
        <w:t>.</w:t>
      </w:r>
      <w:r w:rsidR="008F6761">
        <w:rPr>
          <w:b/>
          <w:bCs/>
        </w:rPr>
        <w:t>02</w:t>
      </w:r>
      <w:r w:rsidR="00F842AC" w:rsidRPr="00C20290">
        <w:rPr>
          <w:b/>
          <w:bCs/>
        </w:rPr>
        <w:t>.201</w:t>
      </w:r>
      <w:r w:rsidR="008F6761">
        <w:rPr>
          <w:b/>
          <w:bCs/>
        </w:rPr>
        <w:t>8</w:t>
      </w:r>
      <w:r w:rsidR="00F842AC" w:rsidRPr="00C20290">
        <w:rPr>
          <w:b/>
          <w:bCs/>
        </w:rPr>
        <w:t>.a.</w:t>
      </w:r>
      <w:r w:rsidR="00135B9A" w:rsidRPr="00C027E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5" w:name="_Ref167185844"/>
      <w:bookmarkEnd w:id="4"/>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5"/>
    <w:p w14:paraId="6F94ACCC" w14:textId="78E56B5A" w:rsidR="00FC69B5" w:rsidRPr="00680B4A" w:rsidRDefault="00657176" w:rsidP="00250166">
      <w:pPr>
        <w:numPr>
          <w:ilvl w:val="1"/>
          <w:numId w:val="6"/>
        </w:numPr>
        <w:tabs>
          <w:tab w:val="clear" w:pos="431"/>
          <w:tab w:val="num" w:pos="567"/>
          <w:tab w:val="left" w:pos="1440"/>
        </w:tabs>
        <w:suppressAutoHyphens/>
        <w:rPr>
          <w:b/>
          <w:bCs/>
        </w:rPr>
      </w:pPr>
      <w:r w:rsidRPr="00680B4A">
        <w:rPr>
          <w:bCs/>
        </w:rPr>
        <w:t>Üüri lii</w:t>
      </w:r>
      <w:r w:rsidR="005C6196" w:rsidRPr="00680B4A">
        <w:rPr>
          <w:bCs/>
        </w:rPr>
        <w:t xml:space="preserve">k on </w:t>
      </w:r>
      <w:r w:rsidR="000846A5" w:rsidRPr="00680B4A">
        <w:rPr>
          <w:b/>
          <w:bCs/>
        </w:rPr>
        <w:t>kulupõhine</w:t>
      </w:r>
      <w:r w:rsidR="00151A38" w:rsidRPr="00680B4A">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688ED15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(ilma käibemaksuta)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toodud lepingu lis</w:t>
      </w:r>
      <w:r>
        <w:t>as 3</w:t>
      </w:r>
      <w:r w:rsidR="002E3991" w:rsidRPr="007F6914">
        <w:t xml:space="preserve">. </w:t>
      </w:r>
    </w:p>
    <w:p w14:paraId="6F94ACD0" w14:textId="18A259A6" w:rsidR="00BF58CA" w:rsidRPr="00680B4A" w:rsidRDefault="009B6C2D" w:rsidP="00495293">
      <w:pPr>
        <w:numPr>
          <w:ilvl w:val="1"/>
          <w:numId w:val="6"/>
        </w:numPr>
        <w:tabs>
          <w:tab w:val="left" w:pos="1440"/>
        </w:tabs>
        <w:suppressAutoHyphens/>
      </w:pPr>
      <w:r w:rsidRPr="007F6914">
        <w:rPr>
          <w:bCs/>
        </w:rPr>
        <w:t xml:space="preserve">Pooled </w:t>
      </w:r>
      <w:r w:rsidR="00AD7B48" w:rsidRPr="007F6914">
        <w:rPr>
          <w:bCs/>
        </w:rPr>
        <w:t>on</w:t>
      </w:r>
      <w:r w:rsidRPr="007F6914">
        <w:rPr>
          <w:bCs/>
        </w:rPr>
        <w:t xml:space="preserve"> kokku </w:t>
      </w:r>
      <w:r w:rsidRPr="00680B4A">
        <w:rPr>
          <w:bCs/>
        </w:rPr>
        <w:t>leppinud</w:t>
      </w:r>
      <w:r w:rsidR="00187E74" w:rsidRPr="00680B4A">
        <w:rPr>
          <w:bCs/>
        </w:rPr>
        <w:t>, et</w:t>
      </w:r>
      <w:r w:rsidRPr="00680B4A">
        <w:rPr>
          <w:bCs/>
        </w:rPr>
        <w:t xml:space="preserve"> </w:t>
      </w:r>
      <w:r w:rsidR="007C5A7C" w:rsidRPr="00680B4A">
        <w:rPr>
          <w:bCs/>
        </w:rPr>
        <w:t>ü</w:t>
      </w:r>
      <w:r w:rsidR="007340F2" w:rsidRPr="00680B4A">
        <w:rPr>
          <w:bCs/>
        </w:rPr>
        <w:t>üri</w:t>
      </w:r>
      <w:r w:rsidR="00F03193" w:rsidRPr="00680B4A">
        <w:rPr>
          <w:bCs/>
        </w:rPr>
        <w:t xml:space="preserve"> </w:t>
      </w:r>
      <w:r w:rsidR="00495293" w:rsidRPr="00680B4A">
        <w:rPr>
          <w:bCs/>
        </w:rPr>
        <w:t xml:space="preserve">(v. a kapitalikomponent ja remonttööde komponent) </w:t>
      </w:r>
      <w:r w:rsidR="00830641" w:rsidRPr="00680B4A">
        <w:rPr>
          <w:bCs/>
        </w:rPr>
        <w:t>muu</w:t>
      </w:r>
      <w:r w:rsidR="00187E74" w:rsidRPr="00680B4A">
        <w:rPr>
          <w:bCs/>
        </w:rPr>
        <w:t>detakse</w:t>
      </w:r>
      <w:r w:rsidR="00830641" w:rsidRPr="00680B4A">
        <w:rPr>
          <w:bCs/>
        </w:rPr>
        <w:t xml:space="preserve"> indeksi alusel</w:t>
      </w:r>
      <w:r w:rsidR="00680B4A">
        <w:rPr>
          <w:bCs/>
        </w:rPr>
        <w:t>.</w:t>
      </w:r>
    </w:p>
    <w:p w14:paraId="6F94ACD1" w14:textId="77777777" w:rsidR="00B47BC7" w:rsidRPr="00680B4A"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w:t>
      </w:r>
      <w:r w:rsidR="00BF58CA" w:rsidRPr="00680B4A">
        <w:rPr>
          <w:bCs/>
        </w:rPr>
        <w:t>järgmisest</w:t>
      </w:r>
      <w:r w:rsidR="00B47BC7" w:rsidRPr="00680B4A">
        <w:rPr>
          <w:bCs/>
        </w:rPr>
        <w:t>:</w:t>
      </w:r>
      <w:r w:rsidR="00E23C05" w:rsidRPr="00680B4A">
        <w:rPr>
          <w:bCs/>
        </w:rPr>
        <w:t xml:space="preserve"> </w:t>
      </w:r>
    </w:p>
    <w:p w14:paraId="6F94ACD2" w14:textId="75283936" w:rsidR="00B33552" w:rsidRPr="00680B4A" w:rsidRDefault="00F03193" w:rsidP="00495293">
      <w:pPr>
        <w:numPr>
          <w:ilvl w:val="2"/>
          <w:numId w:val="37"/>
        </w:numPr>
        <w:tabs>
          <w:tab w:val="left" w:pos="1440"/>
        </w:tabs>
        <w:suppressAutoHyphens/>
      </w:pPr>
      <w:r w:rsidRPr="00680B4A">
        <w:rPr>
          <w:bCs/>
        </w:rPr>
        <w:t xml:space="preserve">Üüri </w:t>
      </w:r>
      <w:r w:rsidR="00045124" w:rsidRPr="00680B4A">
        <w:rPr>
          <w:bCs/>
        </w:rPr>
        <w:t>muudetakse</w:t>
      </w:r>
      <w:r w:rsidR="007340F2" w:rsidRPr="00680B4A">
        <w:rPr>
          <w:bCs/>
        </w:rPr>
        <w:t xml:space="preserve"> esimest korda alates </w:t>
      </w:r>
      <w:r w:rsidR="007340F2" w:rsidRPr="00680B4A">
        <w:rPr>
          <w:b/>
          <w:bCs/>
        </w:rPr>
        <w:t xml:space="preserve">1. jaanuarist </w:t>
      </w:r>
      <w:r w:rsidR="007A7D0E" w:rsidRPr="00680B4A">
        <w:rPr>
          <w:b/>
          <w:bCs/>
        </w:rPr>
        <w:t>20</w:t>
      </w:r>
      <w:r w:rsidR="00007623">
        <w:rPr>
          <w:b/>
          <w:bCs/>
        </w:rPr>
        <w:t>20</w:t>
      </w:r>
      <w:r w:rsidR="00680B4A" w:rsidRPr="00680B4A">
        <w:rPr>
          <w:b/>
          <w:bCs/>
        </w:rPr>
        <w:t>.a</w:t>
      </w:r>
      <w:r w:rsidR="0069545A" w:rsidRPr="00680B4A">
        <w:rPr>
          <w:bCs/>
        </w:rPr>
        <w:t>.</w:t>
      </w:r>
      <w:r w:rsidR="00FC69B5" w:rsidRPr="00680B4A">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156591E6" w:rsidR="008459F6" w:rsidRPr="007F6914"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60 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2F04D381"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(ilma käibemaksuta)</w:t>
      </w:r>
      <w:r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77777777"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651D17" w:rsidRPr="001D40B5">
        <w:rPr>
          <w:bCs/>
        </w:rPr>
        <w:t xml:space="preserve">esitab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 kohta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962FF6" w:rsidRPr="001D40B5">
        <w:rPr>
          <w:bCs/>
        </w:rPr>
        <w:t>.</w:t>
      </w:r>
      <w:r w:rsidR="00C248B6" w:rsidRPr="001D40B5">
        <w:rPr>
          <w:bCs/>
        </w:rPr>
        <w:t xml:space="preserve"> </w:t>
      </w:r>
    </w:p>
    <w:p w14:paraId="31004502" w14:textId="77777777" w:rsidR="001D40B5" w:rsidRDefault="005C2E90" w:rsidP="001D40B5">
      <w:pPr>
        <w:numPr>
          <w:ilvl w:val="2"/>
          <w:numId w:val="7"/>
        </w:numPr>
        <w:tabs>
          <w:tab w:val="clear" w:pos="720"/>
        </w:tabs>
        <w:suppressAutoHyphens/>
        <w:ind w:left="1276"/>
        <w:rPr>
          <w:b/>
          <w:bCs/>
        </w:rPr>
      </w:pPr>
      <w:r w:rsidRPr="001D40B5">
        <w:rPr>
          <w:bCs/>
        </w:rPr>
        <w:lastRenderedPageBreak/>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60 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59FF166C" w:rsidR="001D40B5" w:rsidRPr="00C20290"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 xml:space="preserve">e </w:t>
      </w:r>
      <w:r w:rsidRPr="00C20290">
        <w:rPr>
          <w:bCs/>
        </w:rPr>
        <w:t>alg</w:t>
      </w:r>
      <w:r w:rsidR="007A6E4D" w:rsidRPr="00C20290">
        <w:rPr>
          <w:bCs/>
        </w:rPr>
        <w:t xml:space="preserve">ab </w:t>
      </w:r>
      <w:r w:rsidR="008F6761">
        <w:rPr>
          <w:b/>
          <w:bCs/>
        </w:rPr>
        <w:t>01.02</w:t>
      </w:r>
      <w:r w:rsidR="008F6761" w:rsidRPr="00C20290">
        <w:rPr>
          <w:b/>
          <w:bCs/>
        </w:rPr>
        <w:t>.201</w:t>
      </w:r>
      <w:r w:rsidR="008F6761">
        <w:rPr>
          <w:b/>
          <w:bCs/>
        </w:rPr>
        <w:t>8</w:t>
      </w:r>
      <w:r w:rsidR="008F6761" w:rsidRPr="00C20290">
        <w:rPr>
          <w:b/>
          <w:bCs/>
        </w:rPr>
        <w:t>.a.</w:t>
      </w:r>
    </w:p>
    <w:p w14:paraId="5E47A202" w14:textId="1F2B2080" w:rsidR="001D40B5" w:rsidRDefault="007340F2" w:rsidP="00495293">
      <w:pPr>
        <w:pStyle w:val="Loendilik"/>
        <w:numPr>
          <w:ilvl w:val="1"/>
          <w:numId w:val="56"/>
        </w:numPr>
        <w:tabs>
          <w:tab w:val="clear" w:pos="863"/>
        </w:tabs>
        <w:suppressAutoHyphens/>
        <w:ind w:left="567"/>
        <w:rPr>
          <w:bCs/>
        </w:rPr>
      </w:pPr>
      <w:r w:rsidRPr="00C20290">
        <w:rPr>
          <w:bCs/>
        </w:rPr>
        <w:t xml:space="preserve">Üürileandja esitab üürnikule arve </w:t>
      </w:r>
      <w:r w:rsidR="000846A5" w:rsidRPr="00C20290">
        <w:rPr>
          <w:bCs/>
        </w:rPr>
        <w:t>või eraldi arved</w:t>
      </w:r>
      <w:r w:rsidR="00151A38" w:rsidRPr="00C20290">
        <w:rPr>
          <w:bCs/>
        </w:rPr>
        <w:t xml:space="preserve"> </w:t>
      </w:r>
      <w:r w:rsidRPr="00C20290">
        <w:rPr>
          <w:bCs/>
        </w:rPr>
        <w:t xml:space="preserve">üüri ja </w:t>
      </w:r>
      <w:proofErr w:type="spellStart"/>
      <w:r w:rsidRPr="00C20290">
        <w:rPr>
          <w:bCs/>
        </w:rPr>
        <w:t>kõrvalteenuste</w:t>
      </w:r>
      <w:proofErr w:type="spellEnd"/>
      <w:r w:rsidRPr="00C20290">
        <w:rPr>
          <w:bCs/>
        </w:rPr>
        <w:t xml:space="preserve"> </w:t>
      </w:r>
      <w:r w:rsidR="001B021D" w:rsidRPr="00C20290">
        <w:rPr>
          <w:bCs/>
        </w:rPr>
        <w:t xml:space="preserve">eest </w:t>
      </w:r>
      <w:r w:rsidRPr="00C20290">
        <w:rPr>
          <w:bCs/>
        </w:rPr>
        <w:t xml:space="preserve">hiljemalt iga kuu 15. kuupäevaks. </w:t>
      </w:r>
      <w:r w:rsidR="00151A38" w:rsidRPr="00C20290">
        <w:t>Üür</w:t>
      </w:r>
      <w:r w:rsidR="00631E1D" w:rsidRPr="00C20290">
        <w:t xml:space="preserve"> ja fikseeritud</w:t>
      </w:r>
      <w:r w:rsidR="00631E1D">
        <w:t xml:space="preserve"> </w:t>
      </w:r>
      <w:proofErr w:type="spellStart"/>
      <w:r w:rsidR="00631E1D">
        <w:t>kõrvalteenuste</w:t>
      </w:r>
      <w:proofErr w:type="spellEnd"/>
      <w:r w:rsidR="00631E1D">
        <w:t xml:space="preserve"> tasu arvestatakse jooksva kuu eest. Juhul kui lepingu perioodi jooksul esineb kõrvalkulu, mille eest tasutakse tegeliku kulu alusel, arvestatakse vastava </w:t>
      </w:r>
      <w:proofErr w:type="spellStart"/>
      <w:r w:rsidR="00151A38" w:rsidRPr="00151A38">
        <w:t>k</w:t>
      </w:r>
      <w:r w:rsidR="00631E1D">
        <w:t>õrvalteenuse</w:t>
      </w:r>
      <w:proofErr w:type="spellEnd"/>
      <w:r w:rsidR="00631E1D">
        <w:t xml:space="preserve"> </w:t>
      </w:r>
      <w:r w:rsidR="00151A38" w:rsidRPr="00151A38">
        <w:t>tasu</w:t>
      </w:r>
      <w:r w:rsidR="00151A38">
        <w:t xml:space="preserve"> </w:t>
      </w:r>
      <w:r w:rsidR="00151A38" w:rsidRPr="00151A38">
        <w:t>eelneva kuu eest</w:t>
      </w:r>
      <w:r w:rsidR="009A6269" w:rsidRPr="001D40B5">
        <w:t>.</w:t>
      </w:r>
      <w:r w:rsidR="001E15CC" w:rsidRPr="001D40B5">
        <w:t xml:space="preserve"> Arved saadetakse e-posti aadressil</w:t>
      </w:r>
      <w:r w:rsidR="00A40F12">
        <w:t xml:space="preserve"> </w:t>
      </w:r>
      <w:hyperlink r:id="rId19" w:history="1">
        <w:r w:rsidR="00194682" w:rsidRPr="00A42091">
          <w:rPr>
            <w:rStyle w:val="Hperlink"/>
          </w:rPr>
          <w:t>terviseamet@arved.ee</w:t>
        </w:r>
      </w:hyperlink>
      <w:r w:rsidR="00231D7A" w:rsidRPr="00231D7A">
        <w:t>.</w:t>
      </w:r>
      <w:r w:rsidR="00231D7A">
        <w:t xml:space="preserve"> </w:t>
      </w:r>
      <w:r w:rsidR="001E15CC" w:rsidRPr="001D40B5">
        <w:t>Üürileandja esitab üürnikule e-arveid, mis vastavad Eesti e-arve standardile. E-arves peab lisaks standardis nimetatud andmetele olema toodud täiendavalt ka üürniku kontaktisiku eesnimi ja perekonnanimi.</w:t>
      </w:r>
    </w:p>
    <w:p w14:paraId="6F94ACEB" w14:textId="7D1F171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21 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6" w:name="_Ref165100498"/>
      <w:r w:rsidRPr="007F6914">
        <w:rPr>
          <w:b/>
          <w:bCs/>
        </w:rPr>
        <w:t xml:space="preserve">Lepingu </w:t>
      </w:r>
      <w:r w:rsidR="00205A22" w:rsidRPr="007F6914">
        <w:rPr>
          <w:b/>
          <w:bCs/>
        </w:rPr>
        <w:t>tähtaeg</w:t>
      </w:r>
      <w:bookmarkEnd w:id="6"/>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2352AD48" w:rsidR="00C854DC" w:rsidRPr="003F77EA" w:rsidRDefault="00101E42" w:rsidP="00495293">
      <w:pPr>
        <w:pStyle w:val="Loend"/>
        <w:numPr>
          <w:ilvl w:val="1"/>
          <w:numId w:val="57"/>
        </w:numPr>
        <w:tabs>
          <w:tab w:val="clear" w:pos="431"/>
        </w:tabs>
        <w:spacing w:before="0" w:after="0"/>
        <w:jc w:val="both"/>
        <w:rPr>
          <w:b w:val="0"/>
        </w:rPr>
      </w:pPr>
      <w:r w:rsidRPr="003F77EA">
        <w:rPr>
          <w:b w:val="0"/>
        </w:rPr>
        <w:t xml:space="preserve">Leping </w:t>
      </w:r>
      <w:r w:rsidR="007340F2" w:rsidRPr="003F77EA">
        <w:rPr>
          <w:b w:val="0"/>
        </w:rPr>
        <w:t>jõustu</w:t>
      </w:r>
      <w:r w:rsidR="00F85530" w:rsidRPr="003F77EA">
        <w:rPr>
          <w:b w:val="0"/>
        </w:rPr>
        <w:t>b</w:t>
      </w:r>
      <w:r w:rsidR="007340F2" w:rsidRPr="003F77EA">
        <w:rPr>
          <w:b w:val="0"/>
        </w:rPr>
        <w:t xml:space="preserve"> </w:t>
      </w:r>
      <w:r w:rsidR="00151A38" w:rsidRPr="003F77EA">
        <w:rPr>
          <w:b w:val="0"/>
        </w:rPr>
        <w:t>kui p</w:t>
      </w:r>
      <w:r w:rsidR="000F65A5" w:rsidRPr="003F77EA">
        <w:rPr>
          <w:b w:val="0"/>
        </w:rPr>
        <w:t>oo</w:t>
      </w:r>
      <w:r w:rsidR="00680B4A" w:rsidRPr="003F77EA">
        <w:rPr>
          <w:b w:val="0"/>
        </w:rPr>
        <w:t xml:space="preserve">led on lepingu allkirjastanud. </w:t>
      </w:r>
    </w:p>
    <w:p w14:paraId="6F94ACF1" w14:textId="223E32D0" w:rsidR="008C6C7B" w:rsidRPr="003F77EA" w:rsidRDefault="00101E42" w:rsidP="003F77EA">
      <w:pPr>
        <w:pStyle w:val="Loend"/>
        <w:numPr>
          <w:ilvl w:val="1"/>
          <w:numId w:val="57"/>
        </w:numPr>
        <w:tabs>
          <w:tab w:val="clear" w:pos="431"/>
          <w:tab w:val="left" w:pos="0"/>
        </w:tabs>
        <w:suppressAutoHyphens/>
        <w:spacing w:before="0" w:after="0"/>
      </w:pPr>
      <w:r w:rsidRPr="003F77EA">
        <w:rPr>
          <w:b w:val="0"/>
        </w:rPr>
        <w:t>Leping lõp</w:t>
      </w:r>
      <w:r w:rsidR="0067180B" w:rsidRPr="003F77EA">
        <w:rPr>
          <w:b w:val="0"/>
        </w:rPr>
        <w:t>eb</w:t>
      </w:r>
      <w:r w:rsidR="00C854DC" w:rsidRPr="003F77EA">
        <w:rPr>
          <w:b w:val="0"/>
          <w:bCs w:val="0"/>
          <w:lang w:eastAsia="en-US"/>
        </w:rPr>
        <w:t xml:space="preserve"> </w:t>
      </w:r>
      <w:r w:rsidR="00124CAA">
        <w:t>3</w:t>
      </w:r>
      <w:r w:rsidR="00F800C3">
        <w:t>1</w:t>
      </w:r>
      <w:r w:rsidR="00124CAA">
        <w:t>.</w:t>
      </w:r>
      <w:r w:rsidR="00F800C3">
        <w:t>01</w:t>
      </w:r>
      <w:r w:rsidR="003F77EA" w:rsidRPr="003F77EA">
        <w:t>.202</w:t>
      </w:r>
      <w:r w:rsidR="00F800C3">
        <w:t>8</w:t>
      </w:r>
      <w:r w:rsidR="003F77EA" w:rsidRPr="003F77EA">
        <w:t>.a.</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35568CC6" w14:textId="1D47AEA4" w:rsidR="00C027ED" w:rsidRPr="00C854DC" w:rsidRDefault="005C2E90" w:rsidP="00495293">
      <w:pPr>
        <w:pStyle w:val="Loendilik"/>
        <w:numPr>
          <w:ilvl w:val="1"/>
          <w:numId w:val="58"/>
        </w:numPr>
        <w:tabs>
          <w:tab w:val="clear" w:pos="431"/>
          <w:tab w:val="left" w:pos="1440"/>
        </w:tabs>
        <w:suppressAutoHyphens/>
        <w:rPr>
          <w:b/>
          <w:bCs/>
        </w:rPr>
      </w:pPr>
      <w:r w:rsidRPr="00C027ED">
        <w:t>Lepingu erakorralisel ülesütlemisel tüüptingimuste punkti 8.3 või 8.4 alusel on poolel õigus nõuda lepingut rikkunud poolelt le</w:t>
      </w:r>
      <w:r w:rsidR="00C703D7" w:rsidRPr="00C027ED">
        <w:t xml:space="preserve">ppetrahvi summas, mis saadakse </w:t>
      </w:r>
      <w:r w:rsidRPr="00C027ED">
        <w:t>lepingu ülesütlemise ajal kehtiva</w:t>
      </w:r>
      <w:r w:rsidR="00C854DC" w:rsidRPr="00C854DC">
        <w:rPr>
          <w:color w:val="FF0000"/>
        </w:rPr>
        <w:t xml:space="preserve"> </w:t>
      </w:r>
      <w:r w:rsidR="00C854DC" w:rsidRPr="00C854DC">
        <w:t>ühe kalendrikuu</w:t>
      </w:r>
      <w:r w:rsidRPr="00C027ED">
        <w:t xml:space="preserve"> üüri korrutami</w:t>
      </w:r>
      <w:r w:rsidR="00C703D7" w:rsidRPr="00C027ED">
        <w:t>sel kuuega</w:t>
      </w:r>
      <w:r w:rsidRPr="00C027ED">
        <w:t xml:space="preserve">. </w:t>
      </w:r>
    </w:p>
    <w:p w14:paraId="6F94ACF6" w14:textId="77777777" w:rsidR="005C5015" w:rsidRPr="007F6914" w:rsidRDefault="005C5015" w:rsidP="005C2E90">
      <w:pPr>
        <w:tabs>
          <w:tab w:val="left" w:pos="0"/>
        </w:tabs>
        <w:suppressAutoHyphens/>
      </w:pPr>
    </w:p>
    <w:p w14:paraId="6F94ACF7" w14:textId="77777777" w:rsidR="005C5015" w:rsidRPr="001B3B8D" w:rsidRDefault="005C5015" w:rsidP="00495293">
      <w:pPr>
        <w:pStyle w:val="Loendilik"/>
        <w:numPr>
          <w:ilvl w:val="0"/>
          <w:numId w:val="12"/>
        </w:numPr>
        <w:tabs>
          <w:tab w:val="clear" w:pos="432"/>
          <w:tab w:val="left" w:pos="1440"/>
        </w:tabs>
        <w:suppressAutoHyphens/>
        <w:ind w:left="567" w:hanging="567"/>
        <w:rPr>
          <w:b/>
          <w:bCs/>
        </w:rPr>
      </w:pPr>
      <w:r w:rsidRPr="001B3B8D">
        <w:rPr>
          <w:b/>
          <w:bCs/>
        </w:rPr>
        <w:t>Muud kinnitused ja kokkulepped</w:t>
      </w:r>
    </w:p>
    <w:p w14:paraId="6F94ACF8" w14:textId="77777777" w:rsidR="00253FDA" w:rsidRPr="001B3B8D" w:rsidRDefault="00253FDA" w:rsidP="00323F2D">
      <w:pPr>
        <w:tabs>
          <w:tab w:val="left" w:pos="0"/>
          <w:tab w:val="left" w:pos="1440"/>
        </w:tabs>
        <w:suppressAutoHyphens/>
        <w:ind w:left="567" w:hanging="567"/>
        <w:rPr>
          <w:b/>
          <w:bCs/>
        </w:rPr>
      </w:pPr>
    </w:p>
    <w:p w14:paraId="747F9F0A" w14:textId="32D4B6D4" w:rsidR="00631E1D" w:rsidRPr="001B3B8D" w:rsidRDefault="00631E1D" w:rsidP="00631E1D">
      <w:pPr>
        <w:numPr>
          <w:ilvl w:val="1"/>
          <w:numId w:val="63"/>
        </w:numPr>
        <w:tabs>
          <w:tab w:val="left" w:pos="-4678"/>
        </w:tabs>
        <w:rPr>
          <w:bCs/>
        </w:rPr>
      </w:pPr>
      <w:r w:rsidRPr="001B3B8D">
        <w:rPr>
          <w:bCs/>
        </w:rPr>
        <w:t>Pooled on kokku leppinud, et pärast käesoleva üürilepingu sõlmimist sõlmitakse Riigi Kinnisvara AS-i, Keskkonnaameti, Keskkonnaagentuuri, Sotsiaalkindlustusameti, Tööinspektsiooni ja Terviseameti vahel kokkulepe</w:t>
      </w:r>
      <w:r w:rsidR="003F2F25" w:rsidRPr="001B3B8D">
        <w:rPr>
          <w:bCs/>
        </w:rPr>
        <w:t xml:space="preserve"> (lepingu lisa nr 6</w:t>
      </w:r>
      <w:r w:rsidR="00E577F2">
        <w:rPr>
          <w:bCs/>
        </w:rPr>
        <w:t>.1</w:t>
      </w:r>
      <w:r w:rsidR="003F2F25" w:rsidRPr="001B3B8D">
        <w:rPr>
          <w:bCs/>
        </w:rPr>
        <w:t>)</w:t>
      </w:r>
      <w:r w:rsidRPr="001B3B8D">
        <w:rPr>
          <w:bCs/>
        </w:rPr>
        <w:t xml:space="preserve">, mille alusel teostatakse Keskkonnaameti, Keskkonnaagentuuri, Sotsiaalkindlustusameti, Tööinspektsiooni ja Terviseameti üüripindade osas parendustööd. </w:t>
      </w:r>
    </w:p>
    <w:p w14:paraId="279FE113" w14:textId="77777777" w:rsidR="00495293" w:rsidRPr="00495293" w:rsidRDefault="00495293" w:rsidP="00495293">
      <w:pPr>
        <w:numPr>
          <w:ilvl w:val="1"/>
          <w:numId w:val="63"/>
        </w:numPr>
        <w:tabs>
          <w:tab w:val="left" w:pos="-4678"/>
        </w:tabs>
        <w:ind w:left="567" w:hanging="567"/>
        <w:rPr>
          <w:bCs/>
        </w:rPr>
      </w:pPr>
      <w:r w:rsidRPr="00495293">
        <w:rPr>
          <w:bCs/>
        </w:rPr>
        <w:t>Pooled avaldavad ja kinnitavad, et lepingu tähenduses mis tahes mittevastavuste ilmnemisel lähtuvad pooled alljärgnevast:</w:t>
      </w:r>
    </w:p>
    <w:p w14:paraId="3B8A50CC" w14:textId="77777777" w:rsidR="00495293" w:rsidRPr="00495293" w:rsidRDefault="00495293" w:rsidP="00495293">
      <w:pPr>
        <w:numPr>
          <w:ilvl w:val="0"/>
          <w:numId w:val="61"/>
        </w:numPr>
        <w:rPr>
          <w:bCs/>
        </w:rPr>
      </w:pPr>
      <w:r w:rsidRPr="00495293">
        <w:rPr>
          <w:bCs/>
        </w:rPr>
        <w:t>puuduste kõrvaldamise teostamine – kõikidel lepingus kirjeldatud juhtudel kõrvaldab puudused üürileandja, sh juhul, kui selliste mittevastavuste eest vastutab lepingu kohaselt üürnik;</w:t>
      </w:r>
    </w:p>
    <w:p w14:paraId="444A731B" w14:textId="77777777" w:rsidR="00495293" w:rsidRPr="00495293" w:rsidRDefault="00495293" w:rsidP="00495293">
      <w:pPr>
        <w:numPr>
          <w:ilvl w:val="0"/>
          <w:numId w:val="61"/>
        </w:numPr>
        <w:rPr>
          <w:bCs/>
        </w:rPr>
      </w:pPr>
      <w:r w:rsidRPr="00495293">
        <w:rPr>
          <w:bCs/>
        </w:rPr>
        <w:t xml:space="preserve">puuduste kõrvaldamise finantseerimine – üldjuhul finantseerib puuduste kõrvaldamist üürileandja ja vastavad kulutused sisalduvad üüris, v.a. kui on kokku lepitud, et puuduste kõrvaldamist finantseerib üürnik (kulutused ei sisaldu üüris) või kui pooled lepivad finantseerimises eraldi kokku; </w:t>
      </w:r>
    </w:p>
    <w:p w14:paraId="772EBA35" w14:textId="77777777" w:rsidR="00495293" w:rsidRPr="00495293" w:rsidRDefault="00495293" w:rsidP="00495293">
      <w:pPr>
        <w:numPr>
          <w:ilvl w:val="0"/>
          <w:numId w:val="61"/>
        </w:numPr>
        <w:rPr>
          <w:bCs/>
        </w:rPr>
      </w:pPr>
      <w:r w:rsidRPr="00495293">
        <w:rPr>
          <w:bCs/>
        </w:rPr>
        <w:t>puudustest tulenevalt õiguskaitsevahendite rakendamine üürileandja suhtes – üürnikul puudub õigus rakendada üürileandja suhtes õiguskaitsevahendeid juhul, kui tegemist on puuduse või takistusega võlaõigusseaduse tähenduses, mis on põhjustatud:</w:t>
      </w:r>
    </w:p>
    <w:p w14:paraId="56AA7691" w14:textId="77777777" w:rsidR="00495293" w:rsidRPr="00495293" w:rsidRDefault="00495293" w:rsidP="00495293">
      <w:pPr>
        <w:numPr>
          <w:ilvl w:val="1"/>
          <w:numId w:val="61"/>
        </w:numPr>
        <w:tabs>
          <w:tab w:val="left" w:pos="360"/>
          <w:tab w:val="left" w:pos="1440"/>
        </w:tabs>
        <w:rPr>
          <w:bCs/>
        </w:rPr>
      </w:pPr>
      <w:r w:rsidRPr="00495293">
        <w:rPr>
          <w:bCs/>
        </w:rPr>
        <w:t>üürniku tööspetsiifikat puudutavate õigusaktide kohustuslike nõuete muutmisest või uute nõuete kehtestamisest;</w:t>
      </w:r>
    </w:p>
    <w:p w14:paraId="6493877E" w14:textId="77777777" w:rsidR="00495293" w:rsidRPr="00495293" w:rsidRDefault="00495293" w:rsidP="00495293">
      <w:pPr>
        <w:numPr>
          <w:ilvl w:val="1"/>
          <w:numId w:val="61"/>
        </w:numPr>
        <w:tabs>
          <w:tab w:val="left" w:pos="360"/>
          <w:tab w:val="left" w:pos="1440"/>
        </w:tabs>
        <w:rPr>
          <w:bCs/>
        </w:rPr>
      </w:pPr>
      <w:r w:rsidRPr="00495293">
        <w:rPr>
          <w:bCs/>
        </w:rPr>
        <w:lastRenderedPageBreak/>
        <w:t>asjaolust, mis oli olemas lepingu sõlmimise ajal ning üürnik sellisest puudusest või takistusest teadis või pidi teadma. See tuleneb asjaolust, et üüripind oli üürniku otseses valduses nii lepingu sõlmimise ajal kui ka enne seda, üürileandja ei ole olnud üüripinna otsene valdaja ja üürileandja omab seetõttu selliste asjaolude ning võimalike puuduste ja takistuste kohta piiratud informatsiooni;</w:t>
      </w:r>
    </w:p>
    <w:p w14:paraId="0AC1DF6B" w14:textId="77777777" w:rsidR="00495293" w:rsidRPr="00495293" w:rsidRDefault="00495293" w:rsidP="00495293">
      <w:pPr>
        <w:numPr>
          <w:ilvl w:val="1"/>
          <w:numId w:val="61"/>
        </w:numPr>
        <w:tabs>
          <w:tab w:val="left" w:pos="360"/>
          <w:tab w:val="left" w:pos="1440"/>
        </w:tabs>
        <w:rPr>
          <w:bCs/>
        </w:rPr>
      </w:pPr>
      <w:r w:rsidRPr="00495293">
        <w:rPr>
          <w:bCs/>
        </w:rPr>
        <w:t xml:space="preserve">varjatud puudustest üüripinnal ja üürnik ei ole sellistest puudustest üürileandjat teavitanud.   </w:t>
      </w:r>
    </w:p>
    <w:p w14:paraId="4AA4BBE6" w14:textId="77777777" w:rsidR="00495293" w:rsidRPr="00495293" w:rsidRDefault="00495293" w:rsidP="00495293">
      <w:pPr>
        <w:ind w:left="567"/>
        <w:rPr>
          <w:bCs/>
        </w:rPr>
      </w:pPr>
      <w:r w:rsidRPr="00495293">
        <w:rPr>
          <w:bCs/>
        </w:rPr>
        <w:t xml:space="preserve">Eeltoodu ei piira üürniku õigust nõuda üürileandjalt lepinguga kokkulepitud kohustuste täitmist ning sellisel juhul on silmas peetud, et õiguskaitsevahendite rakendamise keeld kehtib kuni tähtajani, mil üürileandja ei ole ületanud puuduste kõrvaldamiseks kokkulepitud tähtaega. </w:t>
      </w:r>
    </w:p>
    <w:p w14:paraId="2CC950F4" w14:textId="77777777" w:rsidR="00495293" w:rsidRPr="00495293" w:rsidRDefault="00495293" w:rsidP="00495293">
      <w:pPr>
        <w:numPr>
          <w:ilvl w:val="1"/>
          <w:numId w:val="63"/>
        </w:numPr>
        <w:ind w:left="567" w:hanging="567"/>
        <w:rPr>
          <w:bCs/>
        </w:rPr>
      </w:pPr>
      <w:r w:rsidRPr="00495293">
        <w:rPr>
          <w:bCs/>
        </w:rPr>
        <w:t xml:space="preserve">Pooled avaldavad ja kinnitavad, et </w:t>
      </w:r>
      <w:r w:rsidRPr="00495293">
        <w:rPr>
          <w:b/>
          <w:bCs/>
        </w:rPr>
        <w:t>lepingu lisas 3</w:t>
      </w:r>
      <w:r w:rsidRPr="00495293">
        <w:rPr>
          <w:bCs/>
        </w:rPr>
        <w:t xml:space="preserve"> kokkulepitud üür ei sisalda järgmiseid kulusid: </w:t>
      </w:r>
    </w:p>
    <w:p w14:paraId="06613BEE" w14:textId="77777777" w:rsidR="002B7937" w:rsidRPr="008F702D" w:rsidRDefault="002B7937" w:rsidP="002B7937">
      <w:pPr>
        <w:numPr>
          <w:ilvl w:val="0"/>
          <w:numId w:val="62"/>
        </w:numPr>
        <w:tabs>
          <w:tab w:val="left" w:pos="360"/>
          <w:tab w:val="left" w:pos="1440"/>
        </w:tabs>
        <w:ind w:left="1985" w:hanging="283"/>
        <w:rPr>
          <w:bCs/>
        </w:rPr>
      </w:pPr>
      <w:r w:rsidRPr="008F702D">
        <w:rPr>
          <w:bCs/>
        </w:rPr>
        <w:t>remonttööde maksumust, mis ületab tüüptingimuste punktis 3.3 nimetatud ulatuse;</w:t>
      </w:r>
    </w:p>
    <w:p w14:paraId="5B44C5BE" w14:textId="77777777" w:rsidR="002B7937" w:rsidRPr="008F702D" w:rsidRDefault="002B7937" w:rsidP="002B7937">
      <w:pPr>
        <w:numPr>
          <w:ilvl w:val="0"/>
          <w:numId w:val="62"/>
        </w:numPr>
        <w:tabs>
          <w:tab w:val="left" w:pos="360"/>
          <w:tab w:val="left" w:pos="1440"/>
        </w:tabs>
        <w:ind w:left="1985"/>
        <w:rPr>
          <w:bCs/>
        </w:rPr>
      </w:pPr>
      <w:r w:rsidRPr="008F702D">
        <w:rPr>
          <w:bCs/>
        </w:rPr>
        <w:t>parendustööde maksumust;</w:t>
      </w:r>
    </w:p>
    <w:p w14:paraId="7862F146" w14:textId="77777777" w:rsidR="002B7937" w:rsidRPr="00495293" w:rsidRDefault="002B7937" w:rsidP="002B7937">
      <w:pPr>
        <w:numPr>
          <w:ilvl w:val="0"/>
          <w:numId w:val="62"/>
        </w:numPr>
        <w:tabs>
          <w:tab w:val="left" w:pos="360"/>
          <w:tab w:val="left" w:pos="1440"/>
        </w:tabs>
        <w:ind w:left="1985"/>
        <w:rPr>
          <w:bCs/>
        </w:rPr>
      </w:pPr>
      <w:r w:rsidRPr="00495293">
        <w:rPr>
          <w:b/>
          <w:bCs/>
        </w:rPr>
        <w:t>lisas 2</w:t>
      </w:r>
      <w:r w:rsidRPr="00495293">
        <w:rPr>
          <w:bCs/>
        </w:rPr>
        <w:t xml:space="preserve"> üüris mittesisalduvatena märgitud tegevused;</w:t>
      </w:r>
    </w:p>
    <w:p w14:paraId="06CEEFD0" w14:textId="77777777" w:rsidR="002B7937" w:rsidRPr="00495293" w:rsidRDefault="002B7937" w:rsidP="002B7937">
      <w:pPr>
        <w:numPr>
          <w:ilvl w:val="0"/>
          <w:numId w:val="62"/>
        </w:numPr>
        <w:tabs>
          <w:tab w:val="left" w:pos="360"/>
          <w:tab w:val="left" w:pos="1440"/>
        </w:tabs>
        <w:ind w:left="1985"/>
        <w:rPr>
          <w:bCs/>
        </w:rPr>
      </w:pPr>
      <w:r w:rsidRPr="00495293">
        <w:rPr>
          <w:bCs/>
        </w:rPr>
        <w:t>lepingu dokumentides üüris mittesisalduvatena märgitud muud kulud.</w:t>
      </w: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01C0BAFB"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F842AC">
        <w:t>kinnisvarakeskkonna korraldamist reguleerivat standardit, milleks lepingu</w:t>
      </w:r>
      <w:r w:rsidR="00C50381" w:rsidRPr="00F842AC">
        <w:t xml:space="preserve"> sõlmimisel on </w:t>
      </w:r>
      <w:r w:rsidR="003E09FC" w:rsidRPr="00F842AC">
        <w:t>Eesti standardi EVS 807:2016 „Kinnisvarakeskkonna</w:t>
      </w:r>
      <w:r w:rsidR="003E09FC" w:rsidRPr="003E09FC">
        <w:t xml:space="preserve">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7" w:name="_Ref165108978"/>
    </w:p>
    <w:bookmarkEnd w:id="7"/>
    <w:p w14:paraId="6F94AD05" w14:textId="77777777" w:rsidR="00B04C37" w:rsidRPr="007F6914" w:rsidRDefault="00B04C37" w:rsidP="00465119">
      <w:pPr>
        <w:numPr>
          <w:ilvl w:val="0"/>
          <w:numId w:val="2"/>
        </w:numPr>
        <w:suppressAutoHyphens/>
      </w:pPr>
      <w:r w:rsidRPr="007F6914">
        <w:t>Üüripinna plaanid ja eksplikatsioonid</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lastRenderedPageBreak/>
        <w:t xml:space="preserve">Üür ja </w:t>
      </w:r>
      <w:proofErr w:type="spellStart"/>
      <w:r w:rsidRPr="007F6914">
        <w:t>kõrvalteenuste</w:t>
      </w:r>
      <w:proofErr w:type="spellEnd"/>
      <w:r w:rsidRPr="007F6914">
        <w:t xml:space="preserve"> tasu</w:t>
      </w:r>
    </w:p>
    <w:p w14:paraId="6F94AD08" w14:textId="4B1FC0B3" w:rsidR="00B04C37" w:rsidRPr="003F08F2" w:rsidRDefault="00C854DC" w:rsidP="003F08F2">
      <w:pPr>
        <w:numPr>
          <w:ilvl w:val="0"/>
          <w:numId w:val="2"/>
        </w:numPr>
        <w:suppressAutoHyphens/>
      </w:pPr>
      <w:r w:rsidRPr="00C854DC">
        <w:t>Üüripi</w:t>
      </w:r>
      <w:r w:rsidR="000F65A5">
        <w:t>n</w:t>
      </w:r>
      <w:r w:rsidR="0048584C">
        <w:t xml:space="preserve">na üleandmise-vastuvõtmise akt </w:t>
      </w:r>
      <w:r w:rsidR="000F65A5" w:rsidRPr="000F65A5">
        <w:t>(koostatakse ja allkirjastatakse ühe kuu jooksul üüripinna tasu arvestamise alguse kuupäeva seisuga)</w:t>
      </w:r>
    </w:p>
    <w:p w14:paraId="6F94AD09" w14:textId="77777777" w:rsidR="00B04C37" w:rsidRPr="00C854DC" w:rsidRDefault="00B04C37" w:rsidP="00465119">
      <w:pPr>
        <w:numPr>
          <w:ilvl w:val="0"/>
          <w:numId w:val="2"/>
        </w:numPr>
        <w:suppressAutoHyphens/>
        <w:rPr>
          <w:b/>
        </w:rPr>
      </w:pPr>
      <w:r w:rsidRPr="007F6914">
        <w:t>Hoone sisekorraeeskiri</w:t>
      </w:r>
    </w:p>
    <w:p w14:paraId="5B70F9FF" w14:textId="2C72D6AD" w:rsidR="00C854DC" w:rsidRPr="00C854DC" w:rsidRDefault="00C854DC" w:rsidP="00465119">
      <w:pPr>
        <w:numPr>
          <w:ilvl w:val="0"/>
          <w:numId w:val="2"/>
        </w:numPr>
        <w:suppressAutoHyphens/>
      </w:pPr>
      <w:r w:rsidRPr="00C854DC">
        <w:t>Parendustööde kokkulepe</w:t>
      </w:r>
      <w:r w:rsidR="000E4645">
        <w:t xml:space="preserve"> (lisatakse lepingule pärast kõigi osapoolte poolset allkirjastamist)</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43C0A8FB" w:rsidR="003521C0" w:rsidRPr="007F6914" w:rsidRDefault="003521C0">
      <w:pPr>
        <w:jc w:val="left"/>
        <w:rPr>
          <w:b/>
          <w:bCs/>
        </w:rPr>
      </w:pPr>
      <w:r w:rsidRPr="007F6914">
        <w:rPr>
          <w:b/>
          <w:bCs/>
        </w:rPr>
        <w:br w:type="page"/>
      </w:r>
      <w:r w:rsidR="008E63A7">
        <w:rPr>
          <w:b/>
          <w:bCs/>
        </w:rPr>
        <w:lastRenderedPageBreak/>
        <w:t xml:space="preserve"> </w:t>
      </w:r>
    </w:p>
    <w:p w14:paraId="6F94AD16" w14:textId="77777777" w:rsidR="007340F2" w:rsidRPr="007F6914" w:rsidRDefault="007340F2" w:rsidP="007340F2">
      <w:pPr>
        <w:tabs>
          <w:tab w:val="left" w:pos="3686"/>
        </w:tabs>
        <w:jc w:val="center"/>
        <w:rPr>
          <w:b/>
        </w:rPr>
      </w:pPr>
      <w:r w:rsidRPr="007F6914">
        <w:rPr>
          <w:b/>
          <w:bCs/>
        </w:rPr>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8"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8"/>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9"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10"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10"/>
    </w:p>
    <w:p w14:paraId="6F94AD56" w14:textId="77777777" w:rsidR="007340F2" w:rsidRPr="007F6914" w:rsidRDefault="00537479" w:rsidP="00495293">
      <w:pPr>
        <w:pStyle w:val="Loendilik"/>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1" w:name="_Ref138233741"/>
      <w:bookmarkStart w:id="12" w:name="_Ref181677986"/>
      <w:bookmarkEnd w:id="9"/>
      <w:bookmarkEnd w:id="11"/>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2"/>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3" w:name="_Ref145226093"/>
      <w:bookmarkEnd w:id="13"/>
      <w:r w:rsidRPr="007F6914">
        <w:rPr>
          <w:b/>
        </w:rPr>
        <w:t>ÜÜRIPINNA KASUTAMINE JA VALDAMINE</w:t>
      </w:r>
    </w:p>
    <w:p w14:paraId="6F94AD81" w14:textId="77777777" w:rsidR="007340F2" w:rsidRPr="007F6914" w:rsidRDefault="007340F2" w:rsidP="007340F2">
      <w:pPr>
        <w:ind w:left="720"/>
      </w:pPr>
      <w:bookmarkStart w:id="14" w:name="_Ref145244316"/>
      <w:bookmarkStart w:id="15" w:name="_Ref145225707"/>
      <w:bookmarkStart w:id="16"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7" w:name="_Ref139872678"/>
      <w:bookmarkEnd w:id="14"/>
      <w:r w:rsidRPr="007F6914">
        <w:t>üürniku poolt lepingust või seadusest tulenevate kohustuste täitmist.</w:t>
      </w:r>
      <w:bookmarkEnd w:id="17"/>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8" w:name="_Ref148511941"/>
      <w:bookmarkEnd w:id="15"/>
      <w:bookmarkEnd w:id="16"/>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w:t>
      </w:r>
      <w:proofErr w:type="spellStart"/>
      <w:r w:rsidRPr="007F6914">
        <w:t>asetleidnud</w:t>
      </w:r>
      <w:proofErr w:type="spellEnd"/>
      <w:r w:rsidRPr="007F6914">
        <w:t xml:space="preserve"> avariist või muust ohust üüripinnale ning võtab tarvitusele mõistlikud abinõud selliste sündmustega seotud asjaolude ja tagajärgede likvideerimiseks. </w:t>
      </w:r>
      <w:bookmarkEnd w:id="18"/>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9" w:name="_Ref138477152"/>
      <w:bookmarkStart w:id="20"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1"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2"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2"/>
    </w:p>
    <w:p w14:paraId="6F94ADA0" w14:textId="77777777" w:rsidR="007340F2" w:rsidRPr="007F6914" w:rsidRDefault="007340F2" w:rsidP="00495293">
      <w:pPr>
        <w:numPr>
          <w:ilvl w:val="1"/>
          <w:numId w:val="30"/>
        </w:numPr>
        <w:suppressAutoHyphens/>
        <w:ind w:left="567" w:hanging="567"/>
      </w:pPr>
      <w:bookmarkStart w:id="23"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4" w:name="_Ref181690457"/>
      <w:bookmarkEnd w:id="23"/>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5" w:name="_Ref148511948"/>
      <w:bookmarkEnd w:id="24"/>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6" w:name="_Ref146898411"/>
      <w:bookmarkStart w:id="27" w:name="_Ref147285486"/>
      <w:bookmarkStart w:id="28" w:name="_Ref145152390"/>
      <w:bookmarkEnd w:id="19"/>
      <w:bookmarkEnd w:id="20"/>
      <w:bookmarkEnd w:id="21"/>
      <w:bookmarkEnd w:id="25"/>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9" w:name="_Ref158973986"/>
      <w:bookmarkEnd w:id="26"/>
      <w:bookmarkEnd w:id="27"/>
      <w:bookmarkEnd w:id="28"/>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9"/>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30"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w:t>
      </w:r>
      <w:proofErr w:type="spellStart"/>
      <w:r w:rsidR="00126110" w:rsidRPr="007F6914">
        <w:t>Allkasutaja</w:t>
      </w:r>
      <w:proofErr w:type="spellEnd"/>
      <w:r w:rsidR="00126110" w:rsidRPr="007F6914">
        <w:t xml:space="preserve">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30"/>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1"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1"/>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2" w:name="_Ref139093554"/>
      <w:bookmarkStart w:id="33" w:name="_Ref139029784"/>
      <w:bookmarkEnd w:id="32"/>
      <w:bookmarkEnd w:id="33"/>
    </w:p>
    <w:p w14:paraId="6F94ADB8" w14:textId="77777777" w:rsidR="007340F2" w:rsidRPr="007F6914" w:rsidRDefault="007340F2" w:rsidP="00495293">
      <w:pPr>
        <w:pStyle w:val="Loendilik"/>
        <w:numPr>
          <w:ilvl w:val="0"/>
          <w:numId w:val="13"/>
        </w:numPr>
        <w:suppressAutoHyphens/>
        <w:jc w:val="left"/>
        <w:rPr>
          <w:b/>
        </w:rPr>
      </w:pPr>
      <w:bookmarkStart w:id="34" w:name="_Ref138937499"/>
      <w:r w:rsidRPr="007F6914">
        <w:rPr>
          <w:b/>
        </w:rPr>
        <w:t>LEPINGU LÕPPEMINE</w:t>
      </w:r>
      <w:bookmarkEnd w:id="34"/>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5" w:name="_Ref138935923"/>
      <w:r w:rsidRPr="007F6914">
        <w:t>Üürileandjal on õigus leping erakorraliselt üles öelda, teatades sellest vähemalt kolm kuud ette</w:t>
      </w:r>
      <w:r w:rsidR="004316BD" w:rsidRPr="007F6914">
        <w:t>,</w:t>
      </w:r>
      <w:r w:rsidRPr="007F6914">
        <w:t xml:space="preserve"> järgnevatel juhtudel</w:t>
      </w:r>
      <w:bookmarkEnd w:id="35"/>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6" w:name="_Ref138935932"/>
      <w:bookmarkStart w:id="37"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8" w:name="_Ref132175440"/>
      <w:bookmarkEnd w:id="36"/>
      <w:bookmarkEnd w:id="37"/>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8"/>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9" w:name="_Ref118978315"/>
      <w:bookmarkStart w:id="40"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9"/>
      <w:bookmarkEnd w:id="40"/>
    </w:p>
    <w:sectPr w:rsidR="007340F2" w:rsidRPr="007F6914" w:rsidSect="00894504">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B9BFB" w14:textId="77777777" w:rsidR="00293EC4" w:rsidRDefault="00293EC4" w:rsidP="00857FAC">
      <w:r>
        <w:separator/>
      </w:r>
    </w:p>
  </w:endnote>
  <w:endnote w:type="continuationSeparator" w:id="0">
    <w:p w14:paraId="39F947AA" w14:textId="77777777" w:rsidR="00293EC4" w:rsidRDefault="00293EC4" w:rsidP="00857FAC">
      <w:r>
        <w:continuationSeparator/>
      </w:r>
    </w:p>
  </w:endnote>
  <w:endnote w:type="continuationNotice" w:id="1">
    <w:p w14:paraId="2FB962ED" w14:textId="77777777" w:rsidR="00293EC4" w:rsidRDefault="00293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altName w:val="Palatino Linotype"/>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nsolas">
    <w:altName w:val="Times New Roman"/>
    <w:panose1 w:val="020B0609020204030204"/>
    <w:charset w:val="BA"/>
    <w:family w:val="modern"/>
    <w:pitch w:val="fixed"/>
    <w:sig w:usb0="E00006FF" w:usb1="0000FCFF" w:usb2="00000001" w:usb3="00000000" w:csb0="0000019F" w:csb1="00000000"/>
  </w:font>
  <w:font w:name="Garamond">
    <w:altName w:val="Times New Roman"/>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DDE9B" w14:textId="77777777" w:rsidR="00293EC4" w:rsidRDefault="00293EC4" w:rsidP="00857FAC">
      <w:r>
        <w:separator/>
      </w:r>
    </w:p>
  </w:footnote>
  <w:footnote w:type="continuationSeparator" w:id="0">
    <w:p w14:paraId="3B75C9BA" w14:textId="77777777" w:rsidR="00293EC4" w:rsidRDefault="00293EC4" w:rsidP="00857FAC">
      <w:r>
        <w:continuationSeparator/>
      </w:r>
    </w:p>
  </w:footnote>
  <w:footnote w:type="continuationNotice" w:id="1">
    <w:p w14:paraId="1CB6FC6D" w14:textId="77777777" w:rsidR="00293EC4" w:rsidRDefault="00293E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4AE11" w14:textId="77777777" w:rsidR="00427158" w:rsidRDefault="00427158"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427158" w:rsidRDefault="0042715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4AE13" w14:textId="148C9BEB" w:rsidR="00427158" w:rsidRDefault="00427158">
    <w:pPr>
      <w:pStyle w:val="Pis"/>
      <w:jc w:val="center"/>
    </w:pPr>
    <w:r>
      <w:fldChar w:fldCharType="begin"/>
    </w:r>
    <w:r>
      <w:instrText xml:space="preserve"> PAGE   \* MERGEFORMAT </w:instrText>
    </w:r>
    <w:r>
      <w:fldChar w:fldCharType="separate"/>
    </w:r>
    <w:r w:rsidR="0029419F">
      <w:rPr>
        <w:noProof/>
      </w:rPr>
      <w:t>20</w:t>
    </w:r>
    <w:r>
      <w:fldChar w:fldCharType="end"/>
    </w:r>
  </w:p>
  <w:p w14:paraId="6F94AE14" w14:textId="77777777" w:rsidR="00427158" w:rsidRDefault="0042715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E381E9C"/>
    <w:multiLevelType w:val="hybridMultilevel"/>
    <w:tmpl w:val="281899FE"/>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2"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3"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4"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7"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9"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1"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2"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4"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5"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6"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27"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31D447F5"/>
    <w:multiLevelType w:val="hybridMultilevel"/>
    <w:tmpl w:val="0AAE0D1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0"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1"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2"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3"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6"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8"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5"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46"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8"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4"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55"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8"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9"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num w:numId="1">
    <w:abstractNumId w:val="25"/>
  </w:num>
  <w:num w:numId="2">
    <w:abstractNumId w:val="37"/>
  </w:num>
  <w:num w:numId="3">
    <w:abstractNumId w:val="29"/>
  </w:num>
  <w:num w:numId="4">
    <w:abstractNumId w:val="45"/>
  </w:num>
  <w:num w:numId="5">
    <w:abstractNumId w:val="56"/>
  </w:num>
  <w:num w:numId="6">
    <w:abstractNumId w:val="22"/>
  </w:num>
  <w:num w:numId="7">
    <w:abstractNumId w:val="36"/>
  </w:num>
  <w:num w:numId="8">
    <w:abstractNumId w:val="26"/>
  </w:num>
  <w:num w:numId="9">
    <w:abstractNumId w:val="33"/>
  </w:num>
  <w:num w:numId="10">
    <w:abstractNumId w:val="14"/>
  </w:num>
  <w:num w:numId="11">
    <w:abstractNumId w:val="17"/>
  </w:num>
  <w:num w:numId="12">
    <w:abstractNumId w:val="39"/>
  </w:num>
  <w:num w:numId="13">
    <w:abstractNumId w:val="4"/>
  </w:num>
  <w:num w:numId="14">
    <w:abstractNumId w:val="31"/>
  </w:num>
  <w:num w:numId="15">
    <w:abstractNumId w:val="34"/>
  </w:num>
  <w:num w:numId="16">
    <w:abstractNumId w:val="49"/>
  </w:num>
  <w:num w:numId="17">
    <w:abstractNumId w:val="43"/>
  </w:num>
  <w:num w:numId="18">
    <w:abstractNumId w:val="5"/>
  </w:num>
  <w:num w:numId="19">
    <w:abstractNumId w:val="27"/>
  </w:num>
  <w:num w:numId="20">
    <w:abstractNumId w:val="35"/>
  </w:num>
  <w:num w:numId="21">
    <w:abstractNumId w:val="0"/>
  </w:num>
  <w:num w:numId="22">
    <w:abstractNumId w:val="11"/>
  </w:num>
  <w:num w:numId="23">
    <w:abstractNumId w:val="24"/>
  </w:num>
  <w:num w:numId="24">
    <w:abstractNumId w:val="55"/>
  </w:num>
  <w:num w:numId="25">
    <w:abstractNumId w:val="48"/>
  </w:num>
  <w:num w:numId="26">
    <w:abstractNumId w:val="57"/>
  </w:num>
  <w:num w:numId="27">
    <w:abstractNumId w:val="20"/>
  </w:num>
  <w:num w:numId="28">
    <w:abstractNumId w:val="1"/>
  </w:num>
  <w:num w:numId="29">
    <w:abstractNumId w:val="53"/>
  </w:num>
  <w:num w:numId="30">
    <w:abstractNumId w:val="15"/>
  </w:num>
  <w:num w:numId="31">
    <w:abstractNumId w:val="42"/>
  </w:num>
  <w:num w:numId="32">
    <w:abstractNumId w:val="47"/>
  </w:num>
  <w:num w:numId="33">
    <w:abstractNumId w:val="40"/>
  </w:num>
  <w:num w:numId="34">
    <w:abstractNumId w:val="16"/>
  </w:num>
  <w:num w:numId="35">
    <w:abstractNumId w:val="52"/>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abstractNumId w:val="45"/>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abstractNumId w:val="23"/>
  </w:num>
  <w:num w:numId="38">
    <w:abstractNumId w:val="11"/>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abstractNumId w:val="38"/>
  </w:num>
  <w:num w:numId="40">
    <w:abstractNumId w:val="51"/>
  </w:num>
  <w:num w:numId="41">
    <w:abstractNumId w:val="46"/>
  </w:num>
  <w:num w:numId="42">
    <w:abstractNumId w:val="13"/>
  </w:num>
  <w:num w:numId="43">
    <w:abstractNumId w:val="60"/>
  </w:num>
  <w:num w:numId="44">
    <w:abstractNumId w:val="21"/>
  </w:num>
  <w:num w:numId="45">
    <w:abstractNumId w:val="7"/>
  </w:num>
  <w:num w:numId="46">
    <w:abstractNumId w:val="44"/>
  </w:num>
  <w:num w:numId="47">
    <w:abstractNumId w:val="50"/>
  </w:num>
  <w:num w:numId="48">
    <w:abstractNumId w:val="2"/>
  </w:num>
  <w:num w:numId="49">
    <w:abstractNumId w:val="9"/>
  </w:num>
  <w:num w:numId="50">
    <w:abstractNumId w:val="12"/>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8"/>
  </w:num>
  <w:num w:numId="53">
    <w:abstractNumId w:val="18"/>
  </w:num>
  <w:num w:numId="54">
    <w:abstractNumId w:val="30"/>
  </w:num>
  <w:num w:numId="55">
    <w:abstractNumId w:val="59"/>
  </w:num>
  <w:num w:numId="56">
    <w:abstractNumId w:val="32"/>
  </w:num>
  <w:num w:numId="57">
    <w:abstractNumId w:val="41"/>
  </w:num>
  <w:num w:numId="58">
    <w:abstractNumId w:val="3"/>
  </w:num>
  <w:num w:numId="59">
    <w:abstractNumId w:val="10"/>
  </w:num>
  <w:num w:numId="60">
    <w:abstractNumId w:val="19"/>
  </w:num>
  <w:num w:numId="61">
    <w:abstractNumId w:val="54"/>
  </w:num>
  <w:num w:numId="62">
    <w:abstractNumId w:val="6"/>
  </w:num>
  <w:num w:numId="63">
    <w:abstractNumId w:val="8"/>
  </w:num>
  <w:num w:numId="64">
    <w:abstractNumId w:val="2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07623"/>
    <w:rsid w:val="00012340"/>
    <w:rsid w:val="00012C45"/>
    <w:rsid w:val="00013606"/>
    <w:rsid w:val="0001415C"/>
    <w:rsid w:val="0001496B"/>
    <w:rsid w:val="0001613A"/>
    <w:rsid w:val="00017682"/>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BD7"/>
    <w:rsid w:val="000450F0"/>
    <w:rsid w:val="00045124"/>
    <w:rsid w:val="00045280"/>
    <w:rsid w:val="000454B7"/>
    <w:rsid w:val="00045A1B"/>
    <w:rsid w:val="00046843"/>
    <w:rsid w:val="00047868"/>
    <w:rsid w:val="00047CC9"/>
    <w:rsid w:val="00051173"/>
    <w:rsid w:val="000517F3"/>
    <w:rsid w:val="00051EE1"/>
    <w:rsid w:val="00052BA1"/>
    <w:rsid w:val="000539AD"/>
    <w:rsid w:val="0005481E"/>
    <w:rsid w:val="00054950"/>
    <w:rsid w:val="00054D81"/>
    <w:rsid w:val="00056A8E"/>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383F"/>
    <w:rsid w:val="00093919"/>
    <w:rsid w:val="0009428D"/>
    <w:rsid w:val="0009564E"/>
    <w:rsid w:val="00095A8C"/>
    <w:rsid w:val="00095CF8"/>
    <w:rsid w:val="00095ECD"/>
    <w:rsid w:val="0009709C"/>
    <w:rsid w:val="00097415"/>
    <w:rsid w:val="000974AF"/>
    <w:rsid w:val="000A01E3"/>
    <w:rsid w:val="000A028D"/>
    <w:rsid w:val="000A1380"/>
    <w:rsid w:val="000A31CA"/>
    <w:rsid w:val="000A346D"/>
    <w:rsid w:val="000A3CE8"/>
    <w:rsid w:val="000A4227"/>
    <w:rsid w:val="000A478C"/>
    <w:rsid w:val="000A49E3"/>
    <w:rsid w:val="000A5501"/>
    <w:rsid w:val="000A5C08"/>
    <w:rsid w:val="000A5D1A"/>
    <w:rsid w:val="000A5EB6"/>
    <w:rsid w:val="000A6223"/>
    <w:rsid w:val="000A66FA"/>
    <w:rsid w:val="000A6DAC"/>
    <w:rsid w:val="000A7127"/>
    <w:rsid w:val="000A7EA6"/>
    <w:rsid w:val="000B09B5"/>
    <w:rsid w:val="000B0C8C"/>
    <w:rsid w:val="000B1667"/>
    <w:rsid w:val="000B1A10"/>
    <w:rsid w:val="000B2059"/>
    <w:rsid w:val="000B269A"/>
    <w:rsid w:val="000B2F8F"/>
    <w:rsid w:val="000B379D"/>
    <w:rsid w:val="000B4222"/>
    <w:rsid w:val="000B4867"/>
    <w:rsid w:val="000B5417"/>
    <w:rsid w:val="000B5CC3"/>
    <w:rsid w:val="000B5E21"/>
    <w:rsid w:val="000B6877"/>
    <w:rsid w:val="000B75C9"/>
    <w:rsid w:val="000C0670"/>
    <w:rsid w:val="000C14B7"/>
    <w:rsid w:val="000C1AF0"/>
    <w:rsid w:val="000C1DD0"/>
    <w:rsid w:val="000C27DC"/>
    <w:rsid w:val="000C3AFE"/>
    <w:rsid w:val="000C3FDD"/>
    <w:rsid w:val="000C44D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F07"/>
    <w:rsid w:val="000D78D8"/>
    <w:rsid w:val="000D7A1B"/>
    <w:rsid w:val="000E00F0"/>
    <w:rsid w:val="000E0BCE"/>
    <w:rsid w:val="000E1072"/>
    <w:rsid w:val="000E107A"/>
    <w:rsid w:val="000E23CE"/>
    <w:rsid w:val="000E2A35"/>
    <w:rsid w:val="000E35A2"/>
    <w:rsid w:val="000E401F"/>
    <w:rsid w:val="000E43B2"/>
    <w:rsid w:val="000E4425"/>
    <w:rsid w:val="000E4645"/>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2175E"/>
    <w:rsid w:val="00122166"/>
    <w:rsid w:val="00122520"/>
    <w:rsid w:val="001229A6"/>
    <w:rsid w:val="001246F2"/>
    <w:rsid w:val="00124819"/>
    <w:rsid w:val="00124CA0"/>
    <w:rsid w:val="00124CAA"/>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AEC"/>
    <w:rsid w:val="00173B77"/>
    <w:rsid w:val="00174305"/>
    <w:rsid w:val="0017467D"/>
    <w:rsid w:val="0017657D"/>
    <w:rsid w:val="001775EA"/>
    <w:rsid w:val="00180384"/>
    <w:rsid w:val="001808BC"/>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44"/>
    <w:rsid w:val="00194682"/>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2083"/>
    <w:rsid w:val="001B2EFA"/>
    <w:rsid w:val="001B3B8D"/>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79F"/>
    <w:rsid w:val="001C4D98"/>
    <w:rsid w:val="001C6A82"/>
    <w:rsid w:val="001C6C60"/>
    <w:rsid w:val="001C6EAE"/>
    <w:rsid w:val="001C7332"/>
    <w:rsid w:val="001C7376"/>
    <w:rsid w:val="001D0E23"/>
    <w:rsid w:val="001D1FAF"/>
    <w:rsid w:val="001D2079"/>
    <w:rsid w:val="001D262D"/>
    <w:rsid w:val="001D32D4"/>
    <w:rsid w:val="001D33C0"/>
    <w:rsid w:val="001D4097"/>
    <w:rsid w:val="001D40B5"/>
    <w:rsid w:val="001D455B"/>
    <w:rsid w:val="001D4613"/>
    <w:rsid w:val="001D4616"/>
    <w:rsid w:val="001D7189"/>
    <w:rsid w:val="001D71FB"/>
    <w:rsid w:val="001D75D9"/>
    <w:rsid w:val="001D7721"/>
    <w:rsid w:val="001D77D0"/>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FDE"/>
    <w:rsid w:val="002138CB"/>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24"/>
    <w:rsid w:val="0023117B"/>
    <w:rsid w:val="002315CF"/>
    <w:rsid w:val="0023186C"/>
    <w:rsid w:val="00231D7A"/>
    <w:rsid w:val="00233207"/>
    <w:rsid w:val="00233A66"/>
    <w:rsid w:val="00233AE4"/>
    <w:rsid w:val="0023401A"/>
    <w:rsid w:val="00234271"/>
    <w:rsid w:val="00234733"/>
    <w:rsid w:val="00235568"/>
    <w:rsid w:val="002365F3"/>
    <w:rsid w:val="00236680"/>
    <w:rsid w:val="0023669D"/>
    <w:rsid w:val="00237316"/>
    <w:rsid w:val="002377B2"/>
    <w:rsid w:val="0023783A"/>
    <w:rsid w:val="0024061C"/>
    <w:rsid w:val="00242087"/>
    <w:rsid w:val="002425DA"/>
    <w:rsid w:val="00242A54"/>
    <w:rsid w:val="00242B02"/>
    <w:rsid w:val="00242CC7"/>
    <w:rsid w:val="002438DE"/>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3EC4"/>
    <w:rsid w:val="0029419F"/>
    <w:rsid w:val="00294CEC"/>
    <w:rsid w:val="00294FEE"/>
    <w:rsid w:val="00295571"/>
    <w:rsid w:val="00296015"/>
    <w:rsid w:val="0029608A"/>
    <w:rsid w:val="0029737C"/>
    <w:rsid w:val="00297456"/>
    <w:rsid w:val="00297C46"/>
    <w:rsid w:val="00297F49"/>
    <w:rsid w:val="002A1DF0"/>
    <w:rsid w:val="002A1FC3"/>
    <w:rsid w:val="002A2065"/>
    <w:rsid w:val="002A2404"/>
    <w:rsid w:val="002A3B3E"/>
    <w:rsid w:val="002A58AD"/>
    <w:rsid w:val="002A5DE6"/>
    <w:rsid w:val="002A6958"/>
    <w:rsid w:val="002A6991"/>
    <w:rsid w:val="002A6C09"/>
    <w:rsid w:val="002A6D9B"/>
    <w:rsid w:val="002A72C2"/>
    <w:rsid w:val="002B0839"/>
    <w:rsid w:val="002B0D45"/>
    <w:rsid w:val="002B0E5F"/>
    <w:rsid w:val="002B15A3"/>
    <w:rsid w:val="002B446C"/>
    <w:rsid w:val="002B4A13"/>
    <w:rsid w:val="002B4A24"/>
    <w:rsid w:val="002B4D09"/>
    <w:rsid w:val="002B75CC"/>
    <w:rsid w:val="002B7937"/>
    <w:rsid w:val="002B797F"/>
    <w:rsid w:val="002B7DC2"/>
    <w:rsid w:val="002C13E1"/>
    <w:rsid w:val="002C2544"/>
    <w:rsid w:val="002C28BE"/>
    <w:rsid w:val="002C3B58"/>
    <w:rsid w:val="002C5011"/>
    <w:rsid w:val="002C50EC"/>
    <w:rsid w:val="002C52BC"/>
    <w:rsid w:val="002C571A"/>
    <w:rsid w:val="002C6778"/>
    <w:rsid w:val="002C6D72"/>
    <w:rsid w:val="002C7283"/>
    <w:rsid w:val="002C7A53"/>
    <w:rsid w:val="002D163D"/>
    <w:rsid w:val="002D1BE5"/>
    <w:rsid w:val="002D244C"/>
    <w:rsid w:val="002D3447"/>
    <w:rsid w:val="002D3643"/>
    <w:rsid w:val="002D3B4A"/>
    <w:rsid w:val="002D77DA"/>
    <w:rsid w:val="002E072C"/>
    <w:rsid w:val="002E117B"/>
    <w:rsid w:val="002E1DFC"/>
    <w:rsid w:val="002E21FC"/>
    <w:rsid w:val="002E2DAD"/>
    <w:rsid w:val="002E2EF8"/>
    <w:rsid w:val="002E3991"/>
    <w:rsid w:val="002E4394"/>
    <w:rsid w:val="002E4768"/>
    <w:rsid w:val="002E5334"/>
    <w:rsid w:val="002E5DFD"/>
    <w:rsid w:val="002E679B"/>
    <w:rsid w:val="002E6C92"/>
    <w:rsid w:val="002E70F2"/>
    <w:rsid w:val="002F014E"/>
    <w:rsid w:val="002F1819"/>
    <w:rsid w:val="002F295B"/>
    <w:rsid w:val="002F2A92"/>
    <w:rsid w:val="002F4266"/>
    <w:rsid w:val="002F4A10"/>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63"/>
    <w:rsid w:val="00387870"/>
    <w:rsid w:val="00387DC8"/>
    <w:rsid w:val="00390C8A"/>
    <w:rsid w:val="00394303"/>
    <w:rsid w:val="0039436E"/>
    <w:rsid w:val="003960D6"/>
    <w:rsid w:val="0039782C"/>
    <w:rsid w:val="00397A32"/>
    <w:rsid w:val="003A0F8B"/>
    <w:rsid w:val="003A1774"/>
    <w:rsid w:val="003A1A10"/>
    <w:rsid w:val="003A1E61"/>
    <w:rsid w:val="003A2171"/>
    <w:rsid w:val="003A2306"/>
    <w:rsid w:val="003A2892"/>
    <w:rsid w:val="003A306F"/>
    <w:rsid w:val="003A55E1"/>
    <w:rsid w:val="003A573D"/>
    <w:rsid w:val="003A60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D0E"/>
    <w:rsid w:val="003E09EA"/>
    <w:rsid w:val="003E09FC"/>
    <w:rsid w:val="003E101D"/>
    <w:rsid w:val="003E1164"/>
    <w:rsid w:val="003E1C75"/>
    <w:rsid w:val="003E2BA4"/>
    <w:rsid w:val="003E2DE0"/>
    <w:rsid w:val="003E3059"/>
    <w:rsid w:val="003E344C"/>
    <w:rsid w:val="003E34E7"/>
    <w:rsid w:val="003E36FE"/>
    <w:rsid w:val="003E3784"/>
    <w:rsid w:val="003E38BC"/>
    <w:rsid w:val="003E3D4C"/>
    <w:rsid w:val="003E4356"/>
    <w:rsid w:val="003E691C"/>
    <w:rsid w:val="003E733D"/>
    <w:rsid w:val="003E7B17"/>
    <w:rsid w:val="003F08F2"/>
    <w:rsid w:val="003F0E70"/>
    <w:rsid w:val="003F174F"/>
    <w:rsid w:val="003F2510"/>
    <w:rsid w:val="003F2F25"/>
    <w:rsid w:val="003F44E5"/>
    <w:rsid w:val="003F4B12"/>
    <w:rsid w:val="003F77EA"/>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CB9"/>
    <w:rsid w:val="00423E34"/>
    <w:rsid w:val="00423E7F"/>
    <w:rsid w:val="00423F1B"/>
    <w:rsid w:val="004242A7"/>
    <w:rsid w:val="00425DF3"/>
    <w:rsid w:val="004260F9"/>
    <w:rsid w:val="00426DE0"/>
    <w:rsid w:val="00426ED1"/>
    <w:rsid w:val="0042711F"/>
    <w:rsid w:val="00427158"/>
    <w:rsid w:val="0042720B"/>
    <w:rsid w:val="00427F98"/>
    <w:rsid w:val="0043043A"/>
    <w:rsid w:val="004314F4"/>
    <w:rsid w:val="004316BD"/>
    <w:rsid w:val="00431EB3"/>
    <w:rsid w:val="00431F85"/>
    <w:rsid w:val="004321B3"/>
    <w:rsid w:val="00433796"/>
    <w:rsid w:val="0043395E"/>
    <w:rsid w:val="00433F31"/>
    <w:rsid w:val="0043528B"/>
    <w:rsid w:val="00435680"/>
    <w:rsid w:val="0043683C"/>
    <w:rsid w:val="00436E01"/>
    <w:rsid w:val="004372A7"/>
    <w:rsid w:val="004400F5"/>
    <w:rsid w:val="00440D50"/>
    <w:rsid w:val="00441E5B"/>
    <w:rsid w:val="00442063"/>
    <w:rsid w:val="00443DB1"/>
    <w:rsid w:val="00444074"/>
    <w:rsid w:val="00444FBF"/>
    <w:rsid w:val="00445B27"/>
    <w:rsid w:val="00445F0D"/>
    <w:rsid w:val="00446150"/>
    <w:rsid w:val="004474A8"/>
    <w:rsid w:val="0045130D"/>
    <w:rsid w:val="00451FF1"/>
    <w:rsid w:val="00452344"/>
    <w:rsid w:val="00452682"/>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EB6"/>
    <w:rsid w:val="00471463"/>
    <w:rsid w:val="00471714"/>
    <w:rsid w:val="00471801"/>
    <w:rsid w:val="0047182D"/>
    <w:rsid w:val="00471986"/>
    <w:rsid w:val="004722D9"/>
    <w:rsid w:val="0047294B"/>
    <w:rsid w:val="00473685"/>
    <w:rsid w:val="0047383B"/>
    <w:rsid w:val="00474457"/>
    <w:rsid w:val="004752AE"/>
    <w:rsid w:val="00475856"/>
    <w:rsid w:val="00475A73"/>
    <w:rsid w:val="00476F9E"/>
    <w:rsid w:val="00477153"/>
    <w:rsid w:val="00477BC7"/>
    <w:rsid w:val="00483667"/>
    <w:rsid w:val="0048439D"/>
    <w:rsid w:val="0048584C"/>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ED"/>
    <w:rsid w:val="004A5A85"/>
    <w:rsid w:val="004A6739"/>
    <w:rsid w:val="004A6EA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BC1"/>
    <w:rsid w:val="004C51F9"/>
    <w:rsid w:val="004C5501"/>
    <w:rsid w:val="004C63C9"/>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C9C"/>
    <w:rsid w:val="004E6662"/>
    <w:rsid w:val="004F0108"/>
    <w:rsid w:val="004F052E"/>
    <w:rsid w:val="004F0C0E"/>
    <w:rsid w:val="004F1328"/>
    <w:rsid w:val="004F1F15"/>
    <w:rsid w:val="004F2EE5"/>
    <w:rsid w:val="004F3D9E"/>
    <w:rsid w:val="004F40F1"/>
    <w:rsid w:val="004F469B"/>
    <w:rsid w:val="004F48C1"/>
    <w:rsid w:val="004F50DC"/>
    <w:rsid w:val="004F555D"/>
    <w:rsid w:val="004F56E2"/>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0E2"/>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910"/>
    <w:rsid w:val="00526938"/>
    <w:rsid w:val="0053133D"/>
    <w:rsid w:val="00531C7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447"/>
    <w:rsid w:val="005479BA"/>
    <w:rsid w:val="00547EAE"/>
    <w:rsid w:val="00551782"/>
    <w:rsid w:val="00551D47"/>
    <w:rsid w:val="0055341A"/>
    <w:rsid w:val="0055383D"/>
    <w:rsid w:val="00554619"/>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F55"/>
    <w:rsid w:val="0056547E"/>
    <w:rsid w:val="00571B65"/>
    <w:rsid w:val="00571C90"/>
    <w:rsid w:val="00571EB6"/>
    <w:rsid w:val="005724CF"/>
    <w:rsid w:val="00572B5C"/>
    <w:rsid w:val="00573D79"/>
    <w:rsid w:val="00574324"/>
    <w:rsid w:val="00574A10"/>
    <w:rsid w:val="00574A24"/>
    <w:rsid w:val="00575785"/>
    <w:rsid w:val="00576AAF"/>
    <w:rsid w:val="00580036"/>
    <w:rsid w:val="00580B2F"/>
    <w:rsid w:val="005816B2"/>
    <w:rsid w:val="005823CB"/>
    <w:rsid w:val="00582C65"/>
    <w:rsid w:val="00582CBD"/>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540A"/>
    <w:rsid w:val="005E5FF7"/>
    <w:rsid w:val="005E6D96"/>
    <w:rsid w:val="005E6E54"/>
    <w:rsid w:val="005F08E8"/>
    <w:rsid w:val="005F1D71"/>
    <w:rsid w:val="005F26B4"/>
    <w:rsid w:val="005F35D5"/>
    <w:rsid w:val="005F47A2"/>
    <w:rsid w:val="005F48F6"/>
    <w:rsid w:val="005F5262"/>
    <w:rsid w:val="005F5574"/>
    <w:rsid w:val="005F577D"/>
    <w:rsid w:val="005F5B78"/>
    <w:rsid w:val="005F5CDE"/>
    <w:rsid w:val="005F5DF8"/>
    <w:rsid w:val="005F71DB"/>
    <w:rsid w:val="005F71FD"/>
    <w:rsid w:val="005F76C2"/>
    <w:rsid w:val="0060043B"/>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1E1D"/>
    <w:rsid w:val="006320C5"/>
    <w:rsid w:val="00632DBD"/>
    <w:rsid w:val="00632E67"/>
    <w:rsid w:val="00633A39"/>
    <w:rsid w:val="00633A9B"/>
    <w:rsid w:val="00633C50"/>
    <w:rsid w:val="00634703"/>
    <w:rsid w:val="00634A55"/>
    <w:rsid w:val="006359C7"/>
    <w:rsid w:val="00635BD1"/>
    <w:rsid w:val="00637544"/>
    <w:rsid w:val="00637EAD"/>
    <w:rsid w:val="00640382"/>
    <w:rsid w:val="00640F50"/>
    <w:rsid w:val="00642575"/>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A8F"/>
    <w:rsid w:val="00660CC7"/>
    <w:rsid w:val="00661294"/>
    <w:rsid w:val="00661483"/>
    <w:rsid w:val="00661CD4"/>
    <w:rsid w:val="00662088"/>
    <w:rsid w:val="006621C2"/>
    <w:rsid w:val="0066229C"/>
    <w:rsid w:val="00664133"/>
    <w:rsid w:val="00664198"/>
    <w:rsid w:val="00664574"/>
    <w:rsid w:val="00664A35"/>
    <w:rsid w:val="00664E0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B4A"/>
    <w:rsid w:val="00680E5E"/>
    <w:rsid w:val="00680F57"/>
    <w:rsid w:val="00681F10"/>
    <w:rsid w:val="0068359B"/>
    <w:rsid w:val="00683C54"/>
    <w:rsid w:val="00684EF5"/>
    <w:rsid w:val="006863ED"/>
    <w:rsid w:val="006863F5"/>
    <w:rsid w:val="006901BC"/>
    <w:rsid w:val="006903C1"/>
    <w:rsid w:val="00690683"/>
    <w:rsid w:val="006908F2"/>
    <w:rsid w:val="00691C2F"/>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4007"/>
    <w:rsid w:val="006A45A4"/>
    <w:rsid w:val="006A467E"/>
    <w:rsid w:val="006A473D"/>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6EBB"/>
    <w:rsid w:val="006D6FAA"/>
    <w:rsid w:val="006D772D"/>
    <w:rsid w:val="006D7A2E"/>
    <w:rsid w:val="006E0303"/>
    <w:rsid w:val="006E046F"/>
    <w:rsid w:val="006E0D3D"/>
    <w:rsid w:val="006E13D0"/>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33B5"/>
    <w:rsid w:val="00704BD9"/>
    <w:rsid w:val="0070503E"/>
    <w:rsid w:val="00705849"/>
    <w:rsid w:val="00705BA6"/>
    <w:rsid w:val="0070729F"/>
    <w:rsid w:val="007077A6"/>
    <w:rsid w:val="00707E4C"/>
    <w:rsid w:val="00711009"/>
    <w:rsid w:val="0071182D"/>
    <w:rsid w:val="00711D20"/>
    <w:rsid w:val="007120C7"/>
    <w:rsid w:val="00712CAB"/>
    <w:rsid w:val="00713715"/>
    <w:rsid w:val="007152B7"/>
    <w:rsid w:val="00715491"/>
    <w:rsid w:val="0071577F"/>
    <w:rsid w:val="00715D34"/>
    <w:rsid w:val="00715DDA"/>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AF"/>
    <w:rsid w:val="007A0A0F"/>
    <w:rsid w:val="007A126E"/>
    <w:rsid w:val="007A2097"/>
    <w:rsid w:val="007A251D"/>
    <w:rsid w:val="007A3075"/>
    <w:rsid w:val="007A6795"/>
    <w:rsid w:val="007A6E4D"/>
    <w:rsid w:val="007A72CC"/>
    <w:rsid w:val="007A7B19"/>
    <w:rsid w:val="007A7D0E"/>
    <w:rsid w:val="007B1460"/>
    <w:rsid w:val="007B2B2F"/>
    <w:rsid w:val="007B4016"/>
    <w:rsid w:val="007B4718"/>
    <w:rsid w:val="007B4A6D"/>
    <w:rsid w:val="007B4AB4"/>
    <w:rsid w:val="007B5122"/>
    <w:rsid w:val="007B6761"/>
    <w:rsid w:val="007B7A7B"/>
    <w:rsid w:val="007C04E7"/>
    <w:rsid w:val="007C16D7"/>
    <w:rsid w:val="007C29C3"/>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EA3"/>
    <w:rsid w:val="007E2169"/>
    <w:rsid w:val="007E257F"/>
    <w:rsid w:val="007E276B"/>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7F47"/>
    <w:rsid w:val="00800156"/>
    <w:rsid w:val="00800BEE"/>
    <w:rsid w:val="00801173"/>
    <w:rsid w:val="00805225"/>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21296"/>
    <w:rsid w:val="008227F9"/>
    <w:rsid w:val="00824310"/>
    <w:rsid w:val="00824EE2"/>
    <w:rsid w:val="00825CDB"/>
    <w:rsid w:val="00826692"/>
    <w:rsid w:val="00826DA5"/>
    <w:rsid w:val="00827065"/>
    <w:rsid w:val="00827F08"/>
    <w:rsid w:val="00830124"/>
    <w:rsid w:val="00830641"/>
    <w:rsid w:val="008319C0"/>
    <w:rsid w:val="00832C3A"/>
    <w:rsid w:val="0083334C"/>
    <w:rsid w:val="00834577"/>
    <w:rsid w:val="0083537E"/>
    <w:rsid w:val="00835B79"/>
    <w:rsid w:val="0083758A"/>
    <w:rsid w:val="008379D2"/>
    <w:rsid w:val="00837ABB"/>
    <w:rsid w:val="00837DDE"/>
    <w:rsid w:val="008400C8"/>
    <w:rsid w:val="0084064C"/>
    <w:rsid w:val="00840FCA"/>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22"/>
    <w:rsid w:val="00853E55"/>
    <w:rsid w:val="00854163"/>
    <w:rsid w:val="0085421E"/>
    <w:rsid w:val="008543BE"/>
    <w:rsid w:val="00855B11"/>
    <w:rsid w:val="00855EB0"/>
    <w:rsid w:val="008562BE"/>
    <w:rsid w:val="00856865"/>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5288"/>
    <w:rsid w:val="00875883"/>
    <w:rsid w:val="00875F12"/>
    <w:rsid w:val="00876B10"/>
    <w:rsid w:val="008776A7"/>
    <w:rsid w:val="00880392"/>
    <w:rsid w:val="00881176"/>
    <w:rsid w:val="00881D5C"/>
    <w:rsid w:val="00882FC1"/>
    <w:rsid w:val="008838E5"/>
    <w:rsid w:val="008846E2"/>
    <w:rsid w:val="00885270"/>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2105"/>
    <w:rsid w:val="008A248D"/>
    <w:rsid w:val="008A2F40"/>
    <w:rsid w:val="008A3C41"/>
    <w:rsid w:val="008A4C13"/>
    <w:rsid w:val="008A5858"/>
    <w:rsid w:val="008A618D"/>
    <w:rsid w:val="008A62ED"/>
    <w:rsid w:val="008A6B20"/>
    <w:rsid w:val="008A7838"/>
    <w:rsid w:val="008A7F68"/>
    <w:rsid w:val="008B049B"/>
    <w:rsid w:val="008B062C"/>
    <w:rsid w:val="008B2AC2"/>
    <w:rsid w:val="008B3322"/>
    <w:rsid w:val="008B3928"/>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FAC"/>
    <w:rsid w:val="008D1179"/>
    <w:rsid w:val="008D13D0"/>
    <w:rsid w:val="008D2DEA"/>
    <w:rsid w:val="008D35F4"/>
    <w:rsid w:val="008D362D"/>
    <w:rsid w:val="008D4310"/>
    <w:rsid w:val="008D474A"/>
    <w:rsid w:val="008D4A7B"/>
    <w:rsid w:val="008D5724"/>
    <w:rsid w:val="008D737F"/>
    <w:rsid w:val="008D7454"/>
    <w:rsid w:val="008D7E50"/>
    <w:rsid w:val="008E090E"/>
    <w:rsid w:val="008E0954"/>
    <w:rsid w:val="008E14DB"/>
    <w:rsid w:val="008E1569"/>
    <w:rsid w:val="008E1DEF"/>
    <w:rsid w:val="008E22DA"/>
    <w:rsid w:val="008E2FDA"/>
    <w:rsid w:val="008E315A"/>
    <w:rsid w:val="008E3345"/>
    <w:rsid w:val="008E33B0"/>
    <w:rsid w:val="008E38E3"/>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4A71"/>
    <w:rsid w:val="008F5E32"/>
    <w:rsid w:val="008F6761"/>
    <w:rsid w:val="008F6D1D"/>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1A17"/>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FF3"/>
    <w:rsid w:val="00985302"/>
    <w:rsid w:val="00986C87"/>
    <w:rsid w:val="00987217"/>
    <w:rsid w:val="00987EFE"/>
    <w:rsid w:val="00990726"/>
    <w:rsid w:val="009911D1"/>
    <w:rsid w:val="00991271"/>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EEC"/>
    <w:rsid w:val="009A4CDB"/>
    <w:rsid w:val="009A6269"/>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885"/>
    <w:rsid w:val="009F316B"/>
    <w:rsid w:val="009F3223"/>
    <w:rsid w:val="009F358E"/>
    <w:rsid w:val="009F39AA"/>
    <w:rsid w:val="009F3D29"/>
    <w:rsid w:val="009F3EA3"/>
    <w:rsid w:val="009F3EC5"/>
    <w:rsid w:val="009F40EC"/>
    <w:rsid w:val="009F4873"/>
    <w:rsid w:val="009F514E"/>
    <w:rsid w:val="009F5152"/>
    <w:rsid w:val="009F77D1"/>
    <w:rsid w:val="009F7D27"/>
    <w:rsid w:val="00A00DED"/>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EC"/>
    <w:rsid w:val="00A32EA0"/>
    <w:rsid w:val="00A334F9"/>
    <w:rsid w:val="00A33646"/>
    <w:rsid w:val="00A33AAC"/>
    <w:rsid w:val="00A33B4A"/>
    <w:rsid w:val="00A33E78"/>
    <w:rsid w:val="00A34A83"/>
    <w:rsid w:val="00A3506C"/>
    <w:rsid w:val="00A3536A"/>
    <w:rsid w:val="00A36DDF"/>
    <w:rsid w:val="00A400FF"/>
    <w:rsid w:val="00A402DB"/>
    <w:rsid w:val="00A40C2D"/>
    <w:rsid w:val="00A40F12"/>
    <w:rsid w:val="00A42AD3"/>
    <w:rsid w:val="00A43351"/>
    <w:rsid w:val="00A43AAD"/>
    <w:rsid w:val="00A44E06"/>
    <w:rsid w:val="00A45118"/>
    <w:rsid w:val="00A45807"/>
    <w:rsid w:val="00A4612B"/>
    <w:rsid w:val="00A463FB"/>
    <w:rsid w:val="00A46AED"/>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1912"/>
    <w:rsid w:val="00A61F1D"/>
    <w:rsid w:val="00A62666"/>
    <w:rsid w:val="00A6283C"/>
    <w:rsid w:val="00A629D3"/>
    <w:rsid w:val="00A630A3"/>
    <w:rsid w:val="00A638E0"/>
    <w:rsid w:val="00A64388"/>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8C8"/>
    <w:rsid w:val="00A82A5A"/>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4BBB"/>
    <w:rsid w:val="00A94ECE"/>
    <w:rsid w:val="00A95B2A"/>
    <w:rsid w:val="00A95DC6"/>
    <w:rsid w:val="00A97360"/>
    <w:rsid w:val="00AA0134"/>
    <w:rsid w:val="00AA199A"/>
    <w:rsid w:val="00AA3314"/>
    <w:rsid w:val="00AA3317"/>
    <w:rsid w:val="00AA3ACB"/>
    <w:rsid w:val="00AA42DD"/>
    <w:rsid w:val="00AA45C4"/>
    <w:rsid w:val="00AA5710"/>
    <w:rsid w:val="00AA5775"/>
    <w:rsid w:val="00AA5D69"/>
    <w:rsid w:val="00AA5F46"/>
    <w:rsid w:val="00AA6499"/>
    <w:rsid w:val="00AA693B"/>
    <w:rsid w:val="00AA6ACF"/>
    <w:rsid w:val="00AA6D16"/>
    <w:rsid w:val="00AB111D"/>
    <w:rsid w:val="00AB18F2"/>
    <w:rsid w:val="00AB19E3"/>
    <w:rsid w:val="00AB21D7"/>
    <w:rsid w:val="00AB3258"/>
    <w:rsid w:val="00AB3552"/>
    <w:rsid w:val="00AB4AF9"/>
    <w:rsid w:val="00AB4BA2"/>
    <w:rsid w:val="00AB5C4E"/>
    <w:rsid w:val="00AC08C6"/>
    <w:rsid w:val="00AC1005"/>
    <w:rsid w:val="00AC1691"/>
    <w:rsid w:val="00AC28A6"/>
    <w:rsid w:val="00AC2962"/>
    <w:rsid w:val="00AC378C"/>
    <w:rsid w:val="00AC412A"/>
    <w:rsid w:val="00AC4198"/>
    <w:rsid w:val="00AC4293"/>
    <w:rsid w:val="00AC4510"/>
    <w:rsid w:val="00AC508D"/>
    <w:rsid w:val="00AC51C5"/>
    <w:rsid w:val="00AC6CBA"/>
    <w:rsid w:val="00AC7BA4"/>
    <w:rsid w:val="00AC7D8D"/>
    <w:rsid w:val="00AD07C7"/>
    <w:rsid w:val="00AD0ACC"/>
    <w:rsid w:val="00AD1C45"/>
    <w:rsid w:val="00AD279F"/>
    <w:rsid w:val="00AD3E06"/>
    <w:rsid w:val="00AD40C0"/>
    <w:rsid w:val="00AD4C26"/>
    <w:rsid w:val="00AD4C27"/>
    <w:rsid w:val="00AD7239"/>
    <w:rsid w:val="00AD7B48"/>
    <w:rsid w:val="00AE1535"/>
    <w:rsid w:val="00AE1E81"/>
    <w:rsid w:val="00AE2EF2"/>
    <w:rsid w:val="00AE3468"/>
    <w:rsid w:val="00AE3CFE"/>
    <w:rsid w:val="00AE4DBA"/>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AE8"/>
    <w:rsid w:val="00B21B30"/>
    <w:rsid w:val="00B22200"/>
    <w:rsid w:val="00B24D9C"/>
    <w:rsid w:val="00B24DF1"/>
    <w:rsid w:val="00B26191"/>
    <w:rsid w:val="00B26EF8"/>
    <w:rsid w:val="00B27E2F"/>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CC7"/>
    <w:rsid w:val="00BA2E08"/>
    <w:rsid w:val="00BA2EC5"/>
    <w:rsid w:val="00BA32E3"/>
    <w:rsid w:val="00BA3ABF"/>
    <w:rsid w:val="00BA4492"/>
    <w:rsid w:val="00BA46E1"/>
    <w:rsid w:val="00BA56F7"/>
    <w:rsid w:val="00BA5B89"/>
    <w:rsid w:val="00BA6034"/>
    <w:rsid w:val="00BA66E5"/>
    <w:rsid w:val="00BA7064"/>
    <w:rsid w:val="00BA7839"/>
    <w:rsid w:val="00BA7893"/>
    <w:rsid w:val="00BA7D0E"/>
    <w:rsid w:val="00BB04AC"/>
    <w:rsid w:val="00BB06A7"/>
    <w:rsid w:val="00BB0802"/>
    <w:rsid w:val="00BB2090"/>
    <w:rsid w:val="00BB2B27"/>
    <w:rsid w:val="00BB2B6D"/>
    <w:rsid w:val="00BB3336"/>
    <w:rsid w:val="00BB4335"/>
    <w:rsid w:val="00BB4AE2"/>
    <w:rsid w:val="00BB4CCA"/>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73D3"/>
    <w:rsid w:val="00BD1420"/>
    <w:rsid w:val="00BD1D7B"/>
    <w:rsid w:val="00BD2846"/>
    <w:rsid w:val="00BD43E0"/>
    <w:rsid w:val="00BD4C9B"/>
    <w:rsid w:val="00BD5795"/>
    <w:rsid w:val="00BD67DE"/>
    <w:rsid w:val="00BD6A2A"/>
    <w:rsid w:val="00BD72BA"/>
    <w:rsid w:val="00BD7F2E"/>
    <w:rsid w:val="00BE008F"/>
    <w:rsid w:val="00BE02A9"/>
    <w:rsid w:val="00BE176C"/>
    <w:rsid w:val="00BE2026"/>
    <w:rsid w:val="00BE29AE"/>
    <w:rsid w:val="00BE350A"/>
    <w:rsid w:val="00BE4AE6"/>
    <w:rsid w:val="00BE4B03"/>
    <w:rsid w:val="00BE5016"/>
    <w:rsid w:val="00BE6C5F"/>
    <w:rsid w:val="00BE6FCF"/>
    <w:rsid w:val="00BE7000"/>
    <w:rsid w:val="00BE74D1"/>
    <w:rsid w:val="00BF00B9"/>
    <w:rsid w:val="00BF09C7"/>
    <w:rsid w:val="00BF0D8C"/>
    <w:rsid w:val="00BF14A6"/>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7ED"/>
    <w:rsid w:val="00C049E6"/>
    <w:rsid w:val="00C04DAA"/>
    <w:rsid w:val="00C05C3E"/>
    <w:rsid w:val="00C06455"/>
    <w:rsid w:val="00C06924"/>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0290"/>
    <w:rsid w:val="00C244FA"/>
    <w:rsid w:val="00C248B6"/>
    <w:rsid w:val="00C24937"/>
    <w:rsid w:val="00C24CEB"/>
    <w:rsid w:val="00C3034B"/>
    <w:rsid w:val="00C3042F"/>
    <w:rsid w:val="00C30E86"/>
    <w:rsid w:val="00C31259"/>
    <w:rsid w:val="00C31907"/>
    <w:rsid w:val="00C32879"/>
    <w:rsid w:val="00C328DB"/>
    <w:rsid w:val="00C3290E"/>
    <w:rsid w:val="00C32BA1"/>
    <w:rsid w:val="00C33D15"/>
    <w:rsid w:val="00C33D85"/>
    <w:rsid w:val="00C3436C"/>
    <w:rsid w:val="00C34B4C"/>
    <w:rsid w:val="00C354EC"/>
    <w:rsid w:val="00C35B67"/>
    <w:rsid w:val="00C36E83"/>
    <w:rsid w:val="00C40AC1"/>
    <w:rsid w:val="00C41A86"/>
    <w:rsid w:val="00C42492"/>
    <w:rsid w:val="00C4317A"/>
    <w:rsid w:val="00C436FB"/>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6E0A"/>
    <w:rsid w:val="00C80B50"/>
    <w:rsid w:val="00C81B5F"/>
    <w:rsid w:val="00C822EF"/>
    <w:rsid w:val="00C83718"/>
    <w:rsid w:val="00C84549"/>
    <w:rsid w:val="00C84C97"/>
    <w:rsid w:val="00C84FA3"/>
    <w:rsid w:val="00C852B4"/>
    <w:rsid w:val="00C854DC"/>
    <w:rsid w:val="00C85E54"/>
    <w:rsid w:val="00C86223"/>
    <w:rsid w:val="00C86BF7"/>
    <w:rsid w:val="00C86FB5"/>
    <w:rsid w:val="00C873C8"/>
    <w:rsid w:val="00C8782A"/>
    <w:rsid w:val="00C90C06"/>
    <w:rsid w:val="00C91FFF"/>
    <w:rsid w:val="00C920FE"/>
    <w:rsid w:val="00C9409E"/>
    <w:rsid w:val="00C953B6"/>
    <w:rsid w:val="00C9557F"/>
    <w:rsid w:val="00C9560B"/>
    <w:rsid w:val="00C96886"/>
    <w:rsid w:val="00C96D6A"/>
    <w:rsid w:val="00C96F9F"/>
    <w:rsid w:val="00C9768A"/>
    <w:rsid w:val="00C977A4"/>
    <w:rsid w:val="00CA008B"/>
    <w:rsid w:val="00CA0120"/>
    <w:rsid w:val="00CA0860"/>
    <w:rsid w:val="00CA1303"/>
    <w:rsid w:val="00CA2CC7"/>
    <w:rsid w:val="00CA2D51"/>
    <w:rsid w:val="00CA35BC"/>
    <w:rsid w:val="00CA3AD9"/>
    <w:rsid w:val="00CA437A"/>
    <w:rsid w:val="00CA4526"/>
    <w:rsid w:val="00CA51BD"/>
    <w:rsid w:val="00CA5355"/>
    <w:rsid w:val="00CA59AE"/>
    <w:rsid w:val="00CA6234"/>
    <w:rsid w:val="00CA75D7"/>
    <w:rsid w:val="00CB1ECF"/>
    <w:rsid w:val="00CB26AE"/>
    <w:rsid w:val="00CB2E48"/>
    <w:rsid w:val="00CB3B10"/>
    <w:rsid w:val="00CB4BC9"/>
    <w:rsid w:val="00CB53BD"/>
    <w:rsid w:val="00CB5DF3"/>
    <w:rsid w:val="00CB5FB1"/>
    <w:rsid w:val="00CB72A4"/>
    <w:rsid w:val="00CC0D17"/>
    <w:rsid w:val="00CC0ECC"/>
    <w:rsid w:val="00CC11E1"/>
    <w:rsid w:val="00CC1F03"/>
    <w:rsid w:val="00CC31CA"/>
    <w:rsid w:val="00CC3E79"/>
    <w:rsid w:val="00CC46A0"/>
    <w:rsid w:val="00CC4CF5"/>
    <w:rsid w:val="00CC4E7D"/>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F8F"/>
    <w:rsid w:val="00CE0023"/>
    <w:rsid w:val="00CE0802"/>
    <w:rsid w:val="00CE1C75"/>
    <w:rsid w:val="00CE2EF7"/>
    <w:rsid w:val="00CE31DD"/>
    <w:rsid w:val="00CE3429"/>
    <w:rsid w:val="00CE3EA8"/>
    <w:rsid w:val="00CE4977"/>
    <w:rsid w:val="00CE4EF3"/>
    <w:rsid w:val="00CE6915"/>
    <w:rsid w:val="00CE7C45"/>
    <w:rsid w:val="00CF0F38"/>
    <w:rsid w:val="00CF2667"/>
    <w:rsid w:val="00CF3E5D"/>
    <w:rsid w:val="00CF3FE7"/>
    <w:rsid w:val="00CF4C37"/>
    <w:rsid w:val="00CF61D1"/>
    <w:rsid w:val="00CF6AAC"/>
    <w:rsid w:val="00D0092B"/>
    <w:rsid w:val="00D022AD"/>
    <w:rsid w:val="00D0265F"/>
    <w:rsid w:val="00D02A50"/>
    <w:rsid w:val="00D0318E"/>
    <w:rsid w:val="00D03D30"/>
    <w:rsid w:val="00D03EF8"/>
    <w:rsid w:val="00D04027"/>
    <w:rsid w:val="00D04130"/>
    <w:rsid w:val="00D07503"/>
    <w:rsid w:val="00D102CE"/>
    <w:rsid w:val="00D127CC"/>
    <w:rsid w:val="00D12ACE"/>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BF3"/>
    <w:rsid w:val="00D27A24"/>
    <w:rsid w:val="00D27C62"/>
    <w:rsid w:val="00D303E1"/>
    <w:rsid w:val="00D32698"/>
    <w:rsid w:val="00D336B4"/>
    <w:rsid w:val="00D3612C"/>
    <w:rsid w:val="00D36CFF"/>
    <w:rsid w:val="00D37281"/>
    <w:rsid w:val="00D37381"/>
    <w:rsid w:val="00D37BA3"/>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10E8"/>
    <w:rsid w:val="00D811CD"/>
    <w:rsid w:val="00D81812"/>
    <w:rsid w:val="00D818F2"/>
    <w:rsid w:val="00D81E6B"/>
    <w:rsid w:val="00D82508"/>
    <w:rsid w:val="00D82B5E"/>
    <w:rsid w:val="00D82B8F"/>
    <w:rsid w:val="00D8404D"/>
    <w:rsid w:val="00D845F3"/>
    <w:rsid w:val="00D84A28"/>
    <w:rsid w:val="00D852C7"/>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115C"/>
    <w:rsid w:val="00DA2172"/>
    <w:rsid w:val="00DA338B"/>
    <w:rsid w:val="00DA36F0"/>
    <w:rsid w:val="00DA3D58"/>
    <w:rsid w:val="00DA3DE1"/>
    <w:rsid w:val="00DA79D8"/>
    <w:rsid w:val="00DB01C4"/>
    <w:rsid w:val="00DB0275"/>
    <w:rsid w:val="00DB0738"/>
    <w:rsid w:val="00DB0D8B"/>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B3A"/>
    <w:rsid w:val="00E146E8"/>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124F"/>
    <w:rsid w:val="00E51C8E"/>
    <w:rsid w:val="00E524EC"/>
    <w:rsid w:val="00E529B4"/>
    <w:rsid w:val="00E52E99"/>
    <w:rsid w:val="00E53380"/>
    <w:rsid w:val="00E5405C"/>
    <w:rsid w:val="00E54087"/>
    <w:rsid w:val="00E54683"/>
    <w:rsid w:val="00E549F2"/>
    <w:rsid w:val="00E55364"/>
    <w:rsid w:val="00E553C8"/>
    <w:rsid w:val="00E55EA5"/>
    <w:rsid w:val="00E56755"/>
    <w:rsid w:val="00E577F2"/>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58B0"/>
    <w:rsid w:val="00E76E93"/>
    <w:rsid w:val="00E773FB"/>
    <w:rsid w:val="00E77772"/>
    <w:rsid w:val="00E80C9D"/>
    <w:rsid w:val="00E80DB2"/>
    <w:rsid w:val="00E81FAA"/>
    <w:rsid w:val="00E8210B"/>
    <w:rsid w:val="00E82B7D"/>
    <w:rsid w:val="00E82C13"/>
    <w:rsid w:val="00E8381E"/>
    <w:rsid w:val="00E83B5D"/>
    <w:rsid w:val="00E84A40"/>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27A5"/>
    <w:rsid w:val="00EC4885"/>
    <w:rsid w:val="00EC5B2C"/>
    <w:rsid w:val="00EC5D5C"/>
    <w:rsid w:val="00EC6F9D"/>
    <w:rsid w:val="00EC74C4"/>
    <w:rsid w:val="00ED01D9"/>
    <w:rsid w:val="00ED0201"/>
    <w:rsid w:val="00ED03D4"/>
    <w:rsid w:val="00ED0464"/>
    <w:rsid w:val="00ED0AD4"/>
    <w:rsid w:val="00ED0B57"/>
    <w:rsid w:val="00ED1BA7"/>
    <w:rsid w:val="00ED1DC7"/>
    <w:rsid w:val="00ED24F1"/>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934"/>
    <w:rsid w:val="00EF76CC"/>
    <w:rsid w:val="00F00470"/>
    <w:rsid w:val="00F00B63"/>
    <w:rsid w:val="00F019AE"/>
    <w:rsid w:val="00F01E79"/>
    <w:rsid w:val="00F01FFE"/>
    <w:rsid w:val="00F03193"/>
    <w:rsid w:val="00F0439F"/>
    <w:rsid w:val="00F048FB"/>
    <w:rsid w:val="00F05211"/>
    <w:rsid w:val="00F052BB"/>
    <w:rsid w:val="00F05826"/>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36F2A"/>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30B5"/>
    <w:rsid w:val="00F63521"/>
    <w:rsid w:val="00F64955"/>
    <w:rsid w:val="00F6555E"/>
    <w:rsid w:val="00F706CB"/>
    <w:rsid w:val="00F70717"/>
    <w:rsid w:val="00F70A10"/>
    <w:rsid w:val="00F7126A"/>
    <w:rsid w:val="00F722CA"/>
    <w:rsid w:val="00F72FB8"/>
    <w:rsid w:val="00F745B1"/>
    <w:rsid w:val="00F74BAE"/>
    <w:rsid w:val="00F74F8C"/>
    <w:rsid w:val="00F77F23"/>
    <w:rsid w:val="00F800C3"/>
    <w:rsid w:val="00F8041B"/>
    <w:rsid w:val="00F80A0F"/>
    <w:rsid w:val="00F80C23"/>
    <w:rsid w:val="00F8289D"/>
    <w:rsid w:val="00F82D50"/>
    <w:rsid w:val="00F842AC"/>
    <w:rsid w:val="00F843A0"/>
    <w:rsid w:val="00F84473"/>
    <w:rsid w:val="00F84D23"/>
    <w:rsid w:val="00F85530"/>
    <w:rsid w:val="00F8618B"/>
    <w:rsid w:val="00F86CC6"/>
    <w:rsid w:val="00F8723E"/>
    <w:rsid w:val="00F87595"/>
    <w:rsid w:val="00F90220"/>
    <w:rsid w:val="00F9068A"/>
    <w:rsid w:val="00F9188C"/>
    <w:rsid w:val="00F922A0"/>
    <w:rsid w:val="00F92AA3"/>
    <w:rsid w:val="00F92F6D"/>
    <w:rsid w:val="00F93499"/>
    <w:rsid w:val="00F93ACA"/>
    <w:rsid w:val="00F93D47"/>
    <w:rsid w:val="00F962DE"/>
    <w:rsid w:val="00F9644A"/>
    <w:rsid w:val="00F966AE"/>
    <w:rsid w:val="00F9698B"/>
    <w:rsid w:val="00F97349"/>
    <w:rsid w:val="00FA1483"/>
    <w:rsid w:val="00FA1B04"/>
    <w:rsid w:val="00FA1D05"/>
    <w:rsid w:val="00FA3B58"/>
    <w:rsid w:val="00FA659F"/>
    <w:rsid w:val="00FA6B15"/>
    <w:rsid w:val="00FA6D4C"/>
    <w:rsid w:val="00FB1231"/>
    <w:rsid w:val="00FB219E"/>
    <w:rsid w:val="00FB2D66"/>
    <w:rsid w:val="00FB2FFD"/>
    <w:rsid w:val="00FB4467"/>
    <w:rsid w:val="00FB47AD"/>
    <w:rsid w:val="00FB486C"/>
    <w:rsid w:val="00FB5665"/>
    <w:rsid w:val="00FB7A2A"/>
    <w:rsid w:val="00FC0CB1"/>
    <w:rsid w:val="00FC1CA8"/>
    <w:rsid w:val="00FC35CD"/>
    <w:rsid w:val="00FC40E9"/>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6FC7"/>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8F0EA36F-743B-445A-A7B1-0A5BCCE6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UnresolvedMention">
    <w:name w:val="Unresolved Mention"/>
    <w:basedOn w:val="Liguvaikefont"/>
    <w:uiPriority w:val="99"/>
    <w:semiHidden/>
    <w:unhideWhenUsed/>
    <w:rsid w:val="00FD6FC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Anu.Kaljuste@tervise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kesk@terviseamet.ee" TargetMode="External"/><Relationship Id="rId2" Type="http://schemas.openxmlformats.org/officeDocument/2006/relationships/customXml" Target="../customXml/item2.xml"/><Relationship Id="rId16" Type="http://schemas.openxmlformats.org/officeDocument/2006/relationships/hyperlink" Target="mailto:evelin.saarmets@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terviseamet@arved.ee"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9b75d5ef-9f4b-4445-abe8-84a77c292844"/>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C3D9DA58-7E4B-42A3-B1D6-232D60B9D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551EE3-9995-4B0B-A274-66C6FD6C2572}">
  <ds:schemaRefs>
    <ds:schemaRef ds:uri="http://schemas.openxmlformats.org/officeDocument/2006/bibliography"/>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9AC4C822-CAA0-4E22-B9B8-DF1329AA9156}">
  <ds:schemaRefs>
    <ds:schemaRef ds:uri="http://schemas.openxmlformats.org/officeDocument/2006/bibliography"/>
  </ds:schemaRefs>
</ds:datastoreItem>
</file>

<file path=customXml/itemProps7.xml><?xml version="1.0" encoding="utf-8"?>
<ds:datastoreItem xmlns:ds="http://schemas.openxmlformats.org/officeDocument/2006/customXml" ds:itemID="{AD8BE72C-F57D-465A-9F52-AA9615778820}">
  <ds:schemaRefs>
    <ds:schemaRef ds:uri="http://schemas.openxmlformats.org/officeDocument/2006/bibliography"/>
  </ds:schemaRefs>
</ds:datastoreItem>
</file>

<file path=customXml/itemProps8.xml><?xml version="1.0" encoding="utf-8"?>
<ds:datastoreItem xmlns:ds="http://schemas.openxmlformats.org/officeDocument/2006/customXml" ds:itemID="{4EB10E24-347E-4081-B689-117B1E00A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FFA55E43</Template>
  <TotalTime>62</TotalTime>
  <Pages>20</Pages>
  <Words>8219</Words>
  <Characters>47675</Characters>
  <Application>Microsoft Office Word</Application>
  <DocSecurity>0</DocSecurity>
  <Lines>397</Lines>
  <Paragraphs>111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Brigitte Marlen Engel</cp:lastModifiedBy>
  <cp:revision>42</cp:revision>
  <cp:lastPrinted>2016-10-19T06:42:00Z</cp:lastPrinted>
  <dcterms:created xsi:type="dcterms:W3CDTF">2017-04-24T08:23:00Z</dcterms:created>
  <dcterms:modified xsi:type="dcterms:W3CDTF">2018-01-09T08:27:00Z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ies>
</file>